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horzAnchor="margin" w:tblpXSpec="center" w:tblpY="-300"/>
        <w:tblW w:w="11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1698"/>
      </w:tblGrid>
      <w:tr w:rsidR="00FF5197" w:rsidTr="004F5B9B">
        <w:trPr>
          <w:trHeight w:val="1470"/>
        </w:trPr>
        <w:tc>
          <w:tcPr>
            <w:tcW w:w="11698" w:type="dxa"/>
          </w:tcPr>
          <w:p w:rsidR="00FF5197" w:rsidRDefault="00FF5197" w:rsidP="00825281">
            <w:pPr>
              <w:ind w:right="-4149"/>
            </w:pPr>
            <w:r>
              <w:rPr>
                <w:noProof/>
                <w:lang w:eastAsia="nl-BE"/>
              </w:rPr>
              <w:drawing>
                <wp:anchor distT="0" distB="0" distL="114300" distR="114300" simplePos="0" relativeHeight="251671552" behindDoc="0" locked="0" layoutInCell="1" allowOverlap="1" wp14:anchorId="62BE933D" wp14:editId="44236633">
                  <wp:simplePos x="0" y="0"/>
                  <wp:positionH relativeFrom="margin">
                    <wp:posOffset>2065655</wp:posOffset>
                  </wp:positionH>
                  <wp:positionV relativeFrom="margin">
                    <wp:posOffset>97155</wp:posOffset>
                  </wp:positionV>
                  <wp:extent cx="2998470" cy="9429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oLogo_CMYK.eps"/>
                          <pic:cNvPicPr/>
                        </pic:nvPicPr>
                        <pic:blipFill>
                          <a:blip r:embed="rId8">
                            <a:extLst>
                              <a:ext uri="{28A0092B-C50C-407E-A947-70E740481C1C}">
                                <a14:useLocalDpi xmlns:a14="http://schemas.microsoft.com/office/drawing/2010/main" val="0"/>
                              </a:ext>
                            </a:extLst>
                          </a:blip>
                          <a:stretch>
                            <a:fillRect/>
                          </a:stretch>
                        </pic:blipFill>
                        <pic:spPr>
                          <a:xfrm>
                            <a:off x="0" y="0"/>
                            <a:ext cx="2998470" cy="942975"/>
                          </a:xfrm>
                          <a:prstGeom prst="rect">
                            <a:avLst/>
                          </a:prstGeom>
                        </pic:spPr>
                      </pic:pic>
                    </a:graphicData>
                  </a:graphic>
                  <wp14:sizeRelH relativeFrom="margin">
                    <wp14:pctWidth>0</wp14:pctWidth>
                  </wp14:sizeRelH>
                  <wp14:sizeRelV relativeFrom="margin">
                    <wp14:pctHeight>0</wp14:pctHeight>
                  </wp14:sizeRelV>
                </wp:anchor>
              </w:drawing>
            </w:r>
          </w:p>
        </w:tc>
      </w:tr>
      <w:tr w:rsidR="00FF5197" w:rsidTr="004F5B9B">
        <w:trPr>
          <w:trHeight w:val="431"/>
        </w:trPr>
        <w:tc>
          <w:tcPr>
            <w:tcW w:w="11698" w:type="dxa"/>
          </w:tcPr>
          <w:p w:rsidR="00EB2E7C" w:rsidRDefault="00EB2E7C" w:rsidP="00825281">
            <w:pPr>
              <w:pStyle w:val="Kop1"/>
            </w:pPr>
          </w:p>
          <w:p w:rsidR="006C7A54" w:rsidRPr="006C7A54" w:rsidRDefault="00825281" w:rsidP="00BC280D">
            <w:pPr>
              <w:pStyle w:val="Kop1"/>
              <w:ind w:left="-993"/>
            </w:pPr>
            <w:r>
              <w:t xml:space="preserve">                                               </w:t>
            </w:r>
            <w:proofErr w:type="spellStart"/>
            <w:r w:rsidR="00F60A40">
              <w:t>Verslag</w:t>
            </w:r>
            <w:proofErr w:type="spellEnd"/>
            <w:r w:rsidR="00A93794">
              <w:t xml:space="preserve"> </w:t>
            </w:r>
            <w:proofErr w:type="spellStart"/>
            <w:r w:rsidR="00A93794">
              <w:t>netwerkcomité</w:t>
            </w:r>
            <w:proofErr w:type="spellEnd"/>
            <w:r w:rsidR="00A93794">
              <w:t xml:space="preserve"> </w:t>
            </w:r>
            <w:r>
              <w:t xml:space="preserve">van </w:t>
            </w:r>
            <w:r w:rsidR="00DC2975">
              <w:t xml:space="preserve">29 </w:t>
            </w:r>
            <w:proofErr w:type="spellStart"/>
            <w:r w:rsidR="00DC2975">
              <w:t>november</w:t>
            </w:r>
            <w:proofErr w:type="spellEnd"/>
            <w:r w:rsidR="00985CDB">
              <w:t xml:space="preserve"> </w:t>
            </w:r>
            <w:r w:rsidR="000B46AF">
              <w:t>2019</w:t>
            </w:r>
          </w:p>
          <w:p w:rsidR="00825281" w:rsidRPr="00825281" w:rsidRDefault="006C7A54" w:rsidP="00825281">
            <w:pPr>
              <w:rPr>
                <w:sz w:val="22"/>
                <w:szCs w:val="22"/>
                <w:lang w:val="en-GB" w:eastAsia="ja-JP"/>
              </w:rPr>
            </w:pPr>
            <w:r>
              <w:rPr>
                <w:noProof/>
                <w:lang w:eastAsia="nl-BE"/>
              </w:rPr>
              <mc:AlternateContent>
                <mc:Choice Requires="wps">
                  <w:drawing>
                    <wp:anchor distT="0" distB="0" distL="114300" distR="114300" simplePos="0" relativeHeight="251673600" behindDoc="0" locked="0" layoutInCell="1" allowOverlap="1" wp14:anchorId="1D14809B" wp14:editId="36967820">
                      <wp:simplePos x="0" y="0"/>
                      <wp:positionH relativeFrom="column">
                        <wp:posOffset>-85725</wp:posOffset>
                      </wp:positionH>
                      <wp:positionV relativeFrom="paragraph">
                        <wp:posOffset>292100</wp:posOffset>
                      </wp:positionV>
                      <wp:extent cx="7200900" cy="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7200900" cy="0"/>
                              </a:xfrm>
                              <a:prstGeom prst="line">
                                <a:avLst/>
                              </a:prstGeom>
                              <a:noFill/>
                              <a:ln w="25400" cap="flat" cmpd="sng" algn="ctr">
                                <a:solidFill>
                                  <a:srgbClr val="009D9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05A46" id="Rechte verbindingslijn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pt" to="56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" strokecolor="#009d92" strokeweight="2pt"/>
                  </w:pict>
                </mc:Fallback>
              </mc:AlternateContent>
            </w:r>
          </w:p>
        </w:tc>
      </w:tr>
      <w:tr w:rsidR="00EB2E7C" w:rsidTr="004F5B9B">
        <w:trPr>
          <w:trHeight w:val="431"/>
        </w:trPr>
        <w:tc>
          <w:tcPr>
            <w:tcW w:w="11698" w:type="dxa"/>
          </w:tcPr>
          <w:tbl>
            <w:tblPr>
              <w:tblStyle w:val="Tabelraster"/>
              <w:tblpPr w:leftFromText="141" w:rightFromText="141" w:horzAnchor="margin" w:tblpXSpec="center" w:tblpY="-300"/>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1482"/>
            </w:tblGrid>
            <w:tr w:rsidR="00BC280D" w:rsidTr="004E4F7D">
              <w:trPr>
                <w:trHeight w:val="431"/>
              </w:trPr>
              <w:tc>
                <w:tcPr>
                  <w:tcW w:w="8851" w:type="dxa"/>
                </w:tcPr>
                <w:p w:rsidR="00BC280D" w:rsidRPr="00825281" w:rsidRDefault="00BC280D" w:rsidP="00BC280D">
                  <w:pPr>
                    <w:rPr>
                      <w:b/>
                      <w:noProof/>
                      <w:color w:val="auto"/>
                      <w:sz w:val="22"/>
                      <w:szCs w:val="22"/>
                      <w:lang w:eastAsia="nl-BE"/>
                    </w:rPr>
                  </w:pPr>
                  <w:r w:rsidRPr="00825281">
                    <w:rPr>
                      <w:b/>
                      <w:noProof/>
                      <w:color w:val="auto"/>
                      <w:sz w:val="22"/>
                      <w:szCs w:val="22"/>
                      <w:lang w:eastAsia="nl-BE"/>
                    </w:rPr>
                    <w:t>Leden netwerkcomité</w:t>
                  </w:r>
                  <w:r w:rsidR="00DE0E17">
                    <w:rPr>
                      <w:b/>
                      <w:noProof/>
                      <w:color w:val="auto"/>
                      <w:sz w:val="22"/>
                      <w:szCs w:val="22"/>
                      <w:lang w:eastAsia="nl-BE"/>
                    </w:rPr>
                    <w:t xml:space="preserve">, </w:t>
                  </w:r>
                  <w:r w:rsidRPr="00825281">
                    <w:rPr>
                      <w:b/>
                      <w:noProof/>
                      <w:color w:val="auto"/>
                      <w:sz w:val="22"/>
                      <w:szCs w:val="22"/>
                      <w:lang w:eastAsia="nl-BE"/>
                    </w:rPr>
                    <w:t xml:space="preserve">die </w:t>
                  </w:r>
                  <w:r w:rsidR="00DE0E17">
                    <w:rPr>
                      <w:b/>
                      <w:noProof/>
                      <w:color w:val="auto"/>
                      <w:sz w:val="22"/>
                      <w:szCs w:val="22"/>
                      <w:lang w:eastAsia="nl-BE"/>
                    </w:rPr>
                    <w:t xml:space="preserve">de </w:t>
                  </w:r>
                  <w:r w:rsidRPr="00825281">
                    <w:rPr>
                      <w:b/>
                      <w:noProof/>
                      <w:color w:val="auto"/>
                      <w:sz w:val="22"/>
                      <w:szCs w:val="22"/>
                      <w:lang w:eastAsia="nl-BE"/>
                    </w:rPr>
                    <w:t>netwerkovereenkomst hebben getekend en stemgerechtigd zijn</w:t>
                  </w:r>
                </w:p>
                <w:tbl>
                  <w:tblPr>
                    <w:tblStyle w:val="Tabelraster"/>
                    <w:tblW w:w="10404" w:type="dxa"/>
                    <w:tblLook w:val="04A0" w:firstRow="1" w:lastRow="0" w:firstColumn="1" w:lastColumn="0" w:noHBand="0" w:noVBand="1"/>
                  </w:tblPr>
                  <w:tblGrid>
                    <w:gridCol w:w="2656"/>
                    <w:gridCol w:w="2017"/>
                    <w:gridCol w:w="891"/>
                    <w:gridCol w:w="4840"/>
                  </w:tblGrid>
                  <w:tr w:rsidR="00BC280D" w:rsidRPr="00FF5197" w:rsidTr="00EB4808">
                    <w:trPr>
                      <w:trHeight w:val="286"/>
                    </w:trPr>
                    <w:tc>
                      <w:tcPr>
                        <w:tcW w:w="2656" w:type="dxa"/>
                        <w:shd w:val="clear" w:color="auto" w:fill="DF652C"/>
                        <w:vAlign w:val="center"/>
                      </w:tcPr>
                      <w:p w:rsidR="00BC280D" w:rsidRPr="008863CA" w:rsidRDefault="00BC280D" w:rsidP="004F5B9B">
                        <w:pPr>
                          <w:pStyle w:val="Emergotabel"/>
                          <w:framePr w:hSpace="141" w:wrap="around" w:hAnchor="margin" w:xAlign="center" w:y="-300"/>
                        </w:pPr>
                        <w:r w:rsidRPr="008863CA">
                          <w:t>Organisatie/functie</w:t>
                        </w:r>
                      </w:p>
                    </w:tc>
                    <w:tc>
                      <w:tcPr>
                        <w:tcW w:w="2017" w:type="dxa"/>
                        <w:shd w:val="clear" w:color="auto" w:fill="DF652C"/>
                        <w:vAlign w:val="center"/>
                      </w:tcPr>
                      <w:p w:rsidR="00BC280D" w:rsidRPr="008863CA" w:rsidRDefault="00BC280D" w:rsidP="004F5B9B">
                        <w:pPr>
                          <w:pStyle w:val="Emergotabel"/>
                          <w:framePr w:hSpace="141" w:wrap="around" w:hAnchor="margin" w:xAlign="center" w:y="-300"/>
                        </w:pPr>
                        <w:r w:rsidRPr="008863CA">
                          <w:t>Naam</w:t>
                        </w:r>
                      </w:p>
                    </w:tc>
                    <w:tc>
                      <w:tcPr>
                        <w:tcW w:w="891" w:type="dxa"/>
                        <w:shd w:val="clear" w:color="auto" w:fill="DF652C"/>
                        <w:vAlign w:val="center"/>
                      </w:tcPr>
                      <w:p w:rsidR="00BC280D" w:rsidRPr="008863CA" w:rsidRDefault="00BC280D" w:rsidP="004F5B9B">
                        <w:pPr>
                          <w:pStyle w:val="Emergotabel"/>
                          <w:framePr w:hSpace="141" w:wrap="around" w:hAnchor="margin" w:xAlign="center" w:y="-300"/>
                        </w:pPr>
                        <w:r w:rsidRPr="008863CA">
                          <w:t>Aanwezig</w:t>
                        </w:r>
                      </w:p>
                    </w:tc>
                    <w:tc>
                      <w:tcPr>
                        <w:tcW w:w="4840" w:type="dxa"/>
                        <w:shd w:val="clear" w:color="auto" w:fill="DF652C"/>
                        <w:vAlign w:val="center"/>
                      </w:tcPr>
                      <w:p w:rsidR="00BC280D" w:rsidRPr="008863CA" w:rsidRDefault="00BC280D" w:rsidP="004F5B9B">
                        <w:pPr>
                          <w:pStyle w:val="Emergotabel"/>
                          <w:framePr w:hSpace="141" w:wrap="around" w:hAnchor="margin" w:xAlign="center" w:y="-300"/>
                        </w:pPr>
                        <w:r>
                          <w:t xml:space="preserve">Bijkomende rol </w:t>
                        </w: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Namens SEL-TOM</w:t>
                        </w:r>
                      </w:p>
                    </w:tc>
                    <w:tc>
                      <w:tcPr>
                        <w:tcW w:w="2017" w:type="dxa"/>
                      </w:tcPr>
                      <w:p w:rsidR="00BC280D" w:rsidRDefault="0004329F" w:rsidP="004F5B9B">
                        <w:pPr>
                          <w:pStyle w:val="Emergotabel"/>
                          <w:framePr w:hSpace="141" w:wrap="around" w:hAnchor="margin" w:xAlign="center" w:y="-300"/>
                        </w:pPr>
                        <w:r>
                          <w:t>Katrijn Clémer</w:t>
                        </w:r>
                      </w:p>
                    </w:tc>
                    <w:tc>
                      <w:tcPr>
                        <w:tcW w:w="891" w:type="dxa"/>
                        <w:vAlign w:val="center"/>
                      </w:tcPr>
                      <w:p w:rsidR="00BC280D" w:rsidRPr="00FF5197" w:rsidRDefault="00BC280D" w:rsidP="004F5B9B">
                        <w:pPr>
                          <w:pStyle w:val="Emergotabel"/>
                          <w:framePr w:hSpace="141" w:wrap="around" w:hAnchor="margin" w:xAlign="center" w:y="-300"/>
                        </w:pPr>
                      </w:p>
                    </w:tc>
                    <w:tc>
                      <w:tcPr>
                        <w:tcW w:w="4840" w:type="dxa"/>
                        <w:vAlign w:val="center"/>
                      </w:tcPr>
                      <w:p w:rsidR="00BC280D" w:rsidRPr="00FF5197" w:rsidRDefault="00BC280D" w:rsidP="004F5B9B">
                        <w:pPr>
                          <w:pStyle w:val="Emergotabel"/>
                          <w:framePr w:hSpace="141" w:wrap="around" w:hAnchor="margin" w:xAlign="center" w:y="-300"/>
                        </w:pP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Namens De Sleutel</w:t>
                        </w:r>
                      </w:p>
                    </w:tc>
                    <w:tc>
                      <w:tcPr>
                        <w:tcW w:w="2017" w:type="dxa"/>
                      </w:tcPr>
                      <w:p w:rsidR="00BC280D" w:rsidRDefault="00844A5C" w:rsidP="004F5B9B">
                        <w:pPr>
                          <w:pStyle w:val="Emergotabel"/>
                          <w:framePr w:hSpace="141" w:wrap="around" w:hAnchor="margin" w:xAlign="center" w:y="-300"/>
                        </w:pPr>
                        <w:r>
                          <w:t xml:space="preserve">Patrick De </w:t>
                        </w:r>
                        <w:proofErr w:type="spellStart"/>
                        <w:r>
                          <w:t>Weerdt</w:t>
                        </w:r>
                        <w:proofErr w:type="spellEnd"/>
                      </w:p>
                    </w:tc>
                    <w:tc>
                      <w:tcPr>
                        <w:tcW w:w="891" w:type="dxa"/>
                        <w:vAlign w:val="center"/>
                      </w:tcPr>
                      <w:p w:rsidR="00BC280D" w:rsidRPr="00FF5197" w:rsidRDefault="00BC280D" w:rsidP="004F5B9B">
                        <w:pPr>
                          <w:pStyle w:val="Emergotabel"/>
                          <w:framePr w:hSpace="141" w:wrap="around" w:hAnchor="margin" w:xAlign="center" w:y="-300"/>
                        </w:pPr>
                      </w:p>
                    </w:tc>
                    <w:tc>
                      <w:tcPr>
                        <w:tcW w:w="4840" w:type="dxa"/>
                        <w:vAlign w:val="center"/>
                      </w:tcPr>
                      <w:p w:rsidR="00BC280D" w:rsidRPr="00FF5197" w:rsidRDefault="00BC280D" w:rsidP="004F5B9B">
                        <w:pPr>
                          <w:pStyle w:val="Emergotabel"/>
                          <w:framePr w:hSpace="141" w:wrap="around" w:hAnchor="margin" w:xAlign="center" w:y="-300"/>
                        </w:pP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 xml:space="preserve">Namens CGG De Pont, directie </w:t>
                        </w:r>
                      </w:p>
                    </w:tc>
                    <w:tc>
                      <w:tcPr>
                        <w:tcW w:w="2017" w:type="dxa"/>
                      </w:tcPr>
                      <w:p w:rsidR="00BC280D" w:rsidRDefault="00BC280D" w:rsidP="004F5B9B">
                        <w:pPr>
                          <w:pStyle w:val="Emergotabel"/>
                          <w:framePr w:hSpace="141" w:wrap="around" w:hAnchor="margin" w:xAlign="center" w:y="-300"/>
                        </w:pPr>
                        <w:r>
                          <w:t>Bob Cools</w:t>
                        </w:r>
                      </w:p>
                    </w:tc>
                    <w:tc>
                      <w:tcPr>
                        <w:tcW w:w="891" w:type="dxa"/>
                        <w:vAlign w:val="center"/>
                      </w:tcPr>
                      <w:p w:rsidR="00BC280D" w:rsidRPr="00FF5197" w:rsidRDefault="00186465"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roofErr w:type="spellStart"/>
                        <w:r>
                          <w:t>Co-voorzitter</w:t>
                        </w:r>
                        <w:proofErr w:type="spellEnd"/>
                        <w:r>
                          <w:t xml:space="preserve"> Emergo NC en Forum</w:t>
                        </w: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 xml:space="preserve">Namens PZ Duffel, directie </w:t>
                        </w:r>
                      </w:p>
                    </w:tc>
                    <w:tc>
                      <w:tcPr>
                        <w:tcW w:w="2017" w:type="dxa"/>
                      </w:tcPr>
                      <w:p w:rsidR="00BC280D" w:rsidRDefault="00BC280D" w:rsidP="004F5B9B">
                        <w:pPr>
                          <w:pStyle w:val="Emergotabel"/>
                          <w:framePr w:hSpace="141" w:wrap="around" w:hAnchor="margin" w:xAlign="center" w:y="-300"/>
                        </w:pPr>
                        <w:r>
                          <w:t>Dirk Armée</w:t>
                        </w:r>
                      </w:p>
                    </w:tc>
                    <w:tc>
                      <w:tcPr>
                        <w:tcW w:w="891" w:type="dxa"/>
                        <w:vAlign w:val="center"/>
                      </w:tcPr>
                      <w:p w:rsidR="00BC280D" w:rsidRPr="00FF5197" w:rsidRDefault="00BC280D"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roofErr w:type="spellStart"/>
                        <w:r>
                          <w:t>Co-voorzitter</w:t>
                        </w:r>
                        <w:proofErr w:type="spellEnd"/>
                        <w:r>
                          <w:t xml:space="preserve"> Emergo NC en Forum</w:t>
                        </w: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Namens AZ Sint Maarten, hoofdpsychiater</w:t>
                        </w:r>
                      </w:p>
                    </w:tc>
                    <w:tc>
                      <w:tcPr>
                        <w:tcW w:w="2017" w:type="dxa"/>
                      </w:tcPr>
                      <w:p w:rsidR="00BC280D" w:rsidRDefault="00BC280D" w:rsidP="004F5B9B">
                        <w:pPr>
                          <w:pStyle w:val="Emergotabel"/>
                          <w:framePr w:hSpace="141" w:wrap="around" w:hAnchor="margin" w:xAlign="center" w:y="-300"/>
                        </w:pPr>
                        <w:r>
                          <w:t xml:space="preserve">Isabelle </w:t>
                        </w:r>
                        <w:proofErr w:type="spellStart"/>
                        <w:r>
                          <w:t>Vanhecke</w:t>
                        </w:r>
                        <w:proofErr w:type="spellEnd"/>
                      </w:p>
                    </w:tc>
                    <w:tc>
                      <w:tcPr>
                        <w:tcW w:w="891" w:type="dxa"/>
                        <w:vAlign w:val="center"/>
                      </w:tcPr>
                      <w:p w:rsidR="00BC280D" w:rsidRPr="00FF5197" w:rsidRDefault="00BC280D" w:rsidP="004F5B9B">
                        <w:pPr>
                          <w:pStyle w:val="Emergotabel"/>
                          <w:framePr w:hSpace="141" w:wrap="around" w:hAnchor="margin" w:xAlign="center" w:y="-300"/>
                        </w:pPr>
                      </w:p>
                    </w:tc>
                    <w:tc>
                      <w:tcPr>
                        <w:tcW w:w="4840" w:type="dxa"/>
                        <w:vAlign w:val="center"/>
                      </w:tcPr>
                      <w:p w:rsidR="00BC280D" w:rsidRPr="00FF5197" w:rsidRDefault="00BC280D" w:rsidP="004F5B9B">
                        <w:pPr>
                          <w:pStyle w:val="Emergotabel"/>
                          <w:framePr w:hSpace="141" w:wrap="around" w:hAnchor="margin" w:xAlign="center" w:y="-300"/>
                        </w:pPr>
                        <w:r>
                          <w:t xml:space="preserve">Dubbeldiagnose mentale beperking crisis en </w:t>
                        </w:r>
                        <w:proofErr w:type="spellStart"/>
                        <w:r>
                          <w:t>outreach</w:t>
                        </w:r>
                        <w:proofErr w:type="spellEnd"/>
                        <w:r>
                          <w:t xml:space="preserve"> werking; communicatie met de artsen van de andere </w:t>
                        </w:r>
                        <w:proofErr w:type="spellStart"/>
                        <w:r>
                          <w:t>paaz’en</w:t>
                        </w:r>
                        <w:proofErr w:type="spellEnd"/>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Namens schakelteam internering</w:t>
                        </w:r>
                      </w:p>
                    </w:tc>
                    <w:tc>
                      <w:tcPr>
                        <w:tcW w:w="2017" w:type="dxa"/>
                      </w:tcPr>
                      <w:p w:rsidR="00BC280D" w:rsidRDefault="00BC280D" w:rsidP="004F5B9B">
                        <w:pPr>
                          <w:pStyle w:val="Emergotabel"/>
                          <w:framePr w:hSpace="141" w:wrap="around" w:hAnchor="margin" w:xAlign="center" w:y="-300"/>
                        </w:pPr>
                        <w:r>
                          <w:t xml:space="preserve">Tamara </w:t>
                        </w:r>
                        <w:proofErr w:type="spellStart"/>
                        <w:r>
                          <w:t>Schoefs</w:t>
                        </w:r>
                        <w:proofErr w:type="spellEnd"/>
                        <w:r>
                          <w:t xml:space="preserve"> / Annelies De Vliegher</w:t>
                        </w:r>
                      </w:p>
                    </w:tc>
                    <w:tc>
                      <w:tcPr>
                        <w:tcW w:w="891" w:type="dxa"/>
                        <w:vAlign w:val="center"/>
                      </w:tcPr>
                      <w:p w:rsidR="00BC280D" w:rsidRPr="00FF5197" w:rsidRDefault="00985CDB"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
                    </w:tc>
                  </w:tr>
                  <w:tr w:rsidR="00BC280D" w:rsidRPr="00FF5197" w:rsidTr="00EB4808">
                    <w:trPr>
                      <w:trHeight w:val="286"/>
                    </w:trPr>
                    <w:tc>
                      <w:tcPr>
                        <w:tcW w:w="2656" w:type="dxa"/>
                      </w:tcPr>
                      <w:p w:rsidR="00BC280D" w:rsidRPr="00DE0ECC" w:rsidRDefault="00BC280D" w:rsidP="004F5B9B">
                        <w:pPr>
                          <w:pStyle w:val="Emergotabel"/>
                          <w:framePr w:hSpace="141" w:wrap="around" w:hAnchor="margin" w:xAlign="center" w:y="-300"/>
                        </w:pPr>
                        <w:r w:rsidRPr="00DE0ECC">
                          <w:t xml:space="preserve">Namens ervaringsdeskundigen, gelinkt aan OPWEGG of Uilenspiegel </w:t>
                        </w:r>
                      </w:p>
                    </w:tc>
                    <w:tc>
                      <w:tcPr>
                        <w:tcW w:w="2017" w:type="dxa"/>
                      </w:tcPr>
                      <w:p w:rsidR="00BC280D" w:rsidRPr="00DE0ECC" w:rsidRDefault="00BC280D" w:rsidP="004F5B9B">
                        <w:pPr>
                          <w:pStyle w:val="Emergotabel"/>
                          <w:framePr w:hSpace="141" w:wrap="around" w:hAnchor="margin" w:xAlign="center" w:y="-300"/>
                        </w:pPr>
                        <w:r w:rsidRPr="00DE0ECC">
                          <w:t>Kathy Van Lindt</w:t>
                        </w:r>
                      </w:p>
                    </w:tc>
                    <w:tc>
                      <w:tcPr>
                        <w:tcW w:w="891" w:type="dxa"/>
                        <w:vAlign w:val="center"/>
                      </w:tcPr>
                      <w:p w:rsidR="00BC280D" w:rsidRPr="00DE0ECC" w:rsidRDefault="00BC280D" w:rsidP="004F5B9B">
                        <w:pPr>
                          <w:pStyle w:val="Emergotabel"/>
                          <w:framePr w:hSpace="141" w:wrap="around" w:hAnchor="margin" w:xAlign="center" w:y="-300"/>
                        </w:pPr>
                      </w:p>
                    </w:tc>
                    <w:tc>
                      <w:tcPr>
                        <w:tcW w:w="4840" w:type="dxa"/>
                        <w:vAlign w:val="center"/>
                      </w:tcPr>
                      <w:p w:rsidR="00BC280D" w:rsidRPr="00DE0ECC" w:rsidRDefault="00BC280D" w:rsidP="004F5B9B">
                        <w:pPr>
                          <w:pStyle w:val="Emergotabel"/>
                          <w:framePr w:hSpace="141" w:wrap="around" w:hAnchor="margin" w:xAlign="center" w:y="-300"/>
                        </w:pPr>
                        <w:r>
                          <w:t xml:space="preserve">Voorzitter werking </w:t>
                        </w:r>
                        <w:r w:rsidRPr="00DE0ECC">
                          <w:t>OPWEGG Emergo</w:t>
                        </w:r>
                        <w:r w:rsidR="005B448E">
                          <w:t xml:space="preserve">, voorlopig is werking on </w:t>
                        </w:r>
                        <w:proofErr w:type="spellStart"/>
                        <w:r w:rsidR="005B448E">
                          <w:t>hold</w:t>
                        </w:r>
                        <w:proofErr w:type="spellEnd"/>
                      </w:p>
                    </w:tc>
                  </w:tr>
                  <w:tr w:rsidR="00BC280D" w:rsidRPr="00FF5197" w:rsidTr="00EB4808">
                    <w:trPr>
                      <w:trHeight w:val="286"/>
                    </w:trPr>
                    <w:tc>
                      <w:tcPr>
                        <w:tcW w:w="2656" w:type="dxa"/>
                      </w:tcPr>
                      <w:p w:rsidR="00BC280D" w:rsidRPr="00DE0ECC" w:rsidRDefault="00BC280D" w:rsidP="004F5B9B">
                        <w:pPr>
                          <w:pStyle w:val="Emergotabel"/>
                          <w:framePr w:hSpace="141" w:wrap="around" w:hAnchor="margin" w:xAlign="center" w:y="-300"/>
                        </w:pPr>
                        <w:r w:rsidRPr="00DE0ECC">
                          <w:t>Namens Ervaringsdeskundige</w:t>
                        </w:r>
                      </w:p>
                    </w:tc>
                    <w:tc>
                      <w:tcPr>
                        <w:tcW w:w="2017" w:type="dxa"/>
                      </w:tcPr>
                      <w:p w:rsidR="00BC280D" w:rsidRPr="00DE0ECC" w:rsidRDefault="00BC280D" w:rsidP="004F5B9B">
                        <w:pPr>
                          <w:pStyle w:val="Emergotabel"/>
                          <w:framePr w:hSpace="141" w:wrap="around" w:hAnchor="margin" w:xAlign="center" w:y="-300"/>
                        </w:pPr>
                        <w:r w:rsidRPr="00DE0ECC">
                          <w:t>Peter Reekmans</w:t>
                        </w:r>
                      </w:p>
                    </w:tc>
                    <w:tc>
                      <w:tcPr>
                        <w:tcW w:w="891" w:type="dxa"/>
                        <w:vAlign w:val="center"/>
                      </w:tcPr>
                      <w:p w:rsidR="00BC280D" w:rsidRPr="00DE0ECC" w:rsidRDefault="00186465" w:rsidP="004F5B9B">
                        <w:pPr>
                          <w:pStyle w:val="Emergotabel"/>
                          <w:framePr w:hSpace="141" w:wrap="around" w:hAnchor="margin" w:xAlign="center" w:y="-300"/>
                        </w:pPr>
                        <w:r>
                          <w:t>x</w:t>
                        </w:r>
                      </w:p>
                    </w:tc>
                    <w:tc>
                      <w:tcPr>
                        <w:tcW w:w="4840" w:type="dxa"/>
                        <w:vAlign w:val="center"/>
                      </w:tcPr>
                      <w:p w:rsidR="00BC280D" w:rsidRPr="00DE0ECC" w:rsidRDefault="00BC280D" w:rsidP="004F5B9B">
                        <w:pPr>
                          <w:pStyle w:val="Emergotabel"/>
                          <w:framePr w:hSpace="141" w:wrap="around" w:hAnchor="margin" w:xAlign="center" w:y="-300"/>
                        </w:pPr>
                        <w:r w:rsidRPr="00DE0ECC">
                          <w:t>Medewerker herstelacademie</w:t>
                        </w:r>
                        <w:r w:rsidR="005B448E">
                          <w:t>, stem ervaringsdeskundige</w:t>
                        </w:r>
                      </w:p>
                    </w:tc>
                  </w:tr>
                  <w:tr w:rsidR="00BC280D" w:rsidRPr="00FF5197" w:rsidTr="00EB4808">
                    <w:trPr>
                      <w:trHeight w:val="286"/>
                    </w:trPr>
                    <w:tc>
                      <w:tcPr>
                        <w:tcW w:w="2656" w:type="dxa"/>
                      </w:tcPr>
                      <w:p w:rsidR="00BC280D" w:rsidRPr="00DE0ECC" w:rsidRDefault="00BC280D" w:rsidP="004F5B9B">
                        <w:pPr>
                          <w:pStyle w:val="Emergotabel"/>
                          <w:framePr w:hSpace="141" w:wrap="around" w:hAnchor="margin" w:xAlign="center" w:y="-300"/>
                        </w:pPr>
                        <w:r>
                          <w:t xml:space="preserve">Namens </w:t>
                        </w:r>
                        <w:r w:rsidRPr="00DE0ECC">
                          <w:t xml:space="preserve">Familie ervaringsdeskundige, gelinkt aan </w:t>
                        </w:r>
                        <w:proofErr w:type="spellStart"/>
                        <w:r w:rsidRPr="00DE0ECC">
                          <w:t>Similes</w:t>
                        </w:r>
                        <w:proofErr w:type="spellEnd"/>
                      </w:p>
                    </w:tc>
                    <w:tc>
                      <w:tcPr>
                        <w:tcW w:w="2017" w:type="dxa"/>
                      </w:tcPr>
                      <w:p w:rsidR="00BC280D" w:rsidRPr="00DE0ECC" w:rsidRDefault="00BC280D" w:rsidP="004F5B9B">
                        <w:pPr>
                          <w:framePr w:hSpace="141" w:wrap="around" w:hAnchor="margin" w:xAlign="center" w:y="-300"/>
                          <w:rPr>
                            <w:color w:val="auto"/>
                            <w:sz w:val="16"/>
                            <w:szCs w:val="16"/>
                          </w:rPr>
                        </w:pPr>
                        <w:r w:rsidRPr="00DE0ECC">
                          <w:rPr>
                            <w:color w:val="auto"/>
                            <w:sz w:val="16"/>
                            <w:szCs w:val="16"/>
                          </w:rPr>
                          <w:t xml:space="preserve">Dirk De Caluwe </w:t>
                        </w:r>
                      </w:p>
                    </w:tc>
                    <w:tc>
                      <w:tcPr>
                        <w:tcW w:w="891" w:type="dxa"/>
                        <w:vAlign w:val="center"/>
                      </w:tcPr>
                      <w:p w:rsidR="00BC280D" w:rsidRDefault="00ED3CC0"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roofErr w:type="spellStart"/>
                        <w:r>
                          <w:t>Co-voorzitter</w:t>
                        </w:r>
                        <w:proofErr w:type="spellEnd"/>
                        <w:r>
                          <w:t xml:space="preserve"> familiewerkgroep Emergo</w:t>
                        </w:r>
                      </w:p>
                    </w:tc>
                  </w:tr>
                  <w:tr w:rsidR="00BC280D" w:rsidRPr="00FF5197" w:rsidTr="00EB4808">
                    <w:trPr>
                      <w:trHeight w:val="286"/>
                    </w:trPr>
                    <w:tc>
                      <w:tcPr>
                        <w:tcW w:w="2656" w:type="dxa"/>
                      </w:tcPr>
                      <w:p w:rsidR="00BC280D" w:rsidRPr="00DE0ECC" w:rsidRDefault="00BC280D" w:rsidP="004F5B9B">
                        <w:pPr>
                          <w:pStyle w:val="Emergotabel"/>
                          <w:framePr w:hSpace="141" w:wrap="around" w:hAnchor="margin" w:xAlign="center" w:y="-300"/>
                        </w:pPr>
                        <w:r>
                          <w:t xml:space="preserve">Namens </w:t>
                        </w:r>
                        <w:r w:rsidRPr="00DE0ECC">
                          <w:t xml:space="preserve">Familie ervaringsdeskundige gelinkt aan </w:t>
                        </w:r>
                        <w:proofErr w:type="spellStart"/>
                        <w:r w:rsidRPr="00DE0ECC">
                          <w:t>Similes</w:t>
                        </w:r>
                        <w:proofErr w:type="spellEnd"/>
                      </w:p>
                    </w:tc>
                    <w:tc>
                      <w:tcPr>
                        <w:tcW w:w="2017" w:type="dxa"/>
                      </w:tcPr>
                      <w:p w:rsidR="00BC280D" w:rsidRPr="00DE0ECC" w:rsidRDefault="00BC280D" w:rsidP="004F5B9B">
                        <w:pPr>
                          <w:framePr w:hSpace="141" w:wrap="around" w:hAnchor="margin" w:xAlign="center" w:y="-300"/>
                          <w:rPr>
                            <w:color w:val="auto"/>
                            <w:sz w:val="16"/>
                            <w:szCs w:val="16"/>
                          </w:rPr>
                        </w:pPr>
                        <w:r w:rsidRPr="00DE0ECC">
                          <w:rPr>
                            <w:color w:val="auto"/>
                            <w:sz w:val="16"/>
                            <w:szCs w:val="16"/>
                          </w:rPr>
                          <w:t>Ilse De Leeuw</w:t>
                        </w:r>
                      </w:p>
                    </w:tc>
                    <w:tc>
                      <w:tcPr>
                        <w:tcW w:w="891" w:type="dxa"/>
                        <w:vAlign w:val="center"/>
                      </w:tcPr>
                      <w:p w:rsidR="00BC280D" w:rsidRDefault="00BC280D"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roofErr w:type="spellStart"/>
                        <w:r>
                          <w:t>Co-voorzitter</w:t>
                        </w:r>
                        <w:proofErr w:type="spellEnd"/>
                        <w:r>
                          <w:t xml:space="preserve"> familiewerkgroep Emergo</w:t>
                        </w: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 xml:space="preserve">Namens volkswoningen </w:t>
                        </w:r>
                        <w:proofErr w:type="spellStart"/>
                        <w:r>
                          <w:t>Duffel,directie</w:t>
                        </w:r>
                        <w:proofErr w:type="spellEnd"/>
                        <w:r>
                          <w:t xml:space="preserve"> </w:t>
                        </w:r>
                      </w:p>
                    </w:tc>
                    <w:tc>
                      <w:tcPr>
                        <w:tcW w:w="2017" w:type="dxa"/>
                      </w:tcPr>
                      <w:p w:rsidR="00BC280D" w:rsidRDefault="00BC280D" w:rsidP="004F5B9B">
                        <w:pPr>
                          <w:pStyle w:val="Emergotabel"/>
                          <w:framePr w:hSpace="141" w:wrap="around" w:hAnchor="margin" w:xAlign="center" w:y="-300"/>
                        </w:pPr>
                        <w:r>
                          <w:t>Kristina Verhoye</w:t>
                        </w:r>
                      </w:p>
                    </w:tc>
                    <w:tc>
                      <w:tcPr>
                        <w:tcW w:w="891" w:type="dxa"/>
                        <w:vAlign w:val="center"/>
                      </w:tcPr>
                      <w:p w:rsidR="00BC280D" w:rsidRPr="00FF5197" w:rsidRDefault="00ED3CC0"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roofErr w:type="spellStart"/>
                        <w:r>
                          <w:t>Co-voorzitter</w:t>
                        </w:r>
                        <w:proofErr w:type="spellEnd"/>
                        <w:r>
                          <w:t xml:space="preserve"> F5</w:t>
                        </w: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Namens CAW Boom Mechelen Lier,  directie</w:t>
                        </w:r>
                      </w:p>
                    </w:tc>
                    <w:tc>
                      <w:tcPr>
                        <w:tcW w:w="2017" w:type="dxa"/>
                      </w:tcPr>
                      <w:p w:rsidR="00BC280D" w:rsidRDefault="00BC280D" w:rsidP="004F5B9B">
                        <w:pPr>
                          <w:pStyle w:val="Emergotabel"/>
                          <w:framePr w:hSpace="141" w:wrap="around" w:hAnchor="margin" w:xAlign="center" w:y="-300"/>
                        </w:pPr>
                        <w:r>
                          <w:t xml:space="preserve">Leen </w:t>
                        </w:r>
                        <w:proofErr w:type="spellStart"/>
                        <w:r>
                          <w:t>Uytterhoeven</w:t>
                        </w:r>
                        <w:proofErr w:type="spellEnd"/>
                      </w:p>
                    </w:tc>
                    <w:tc>
                      <w:tcPr>
                        <w:tcW w:w="891" w:type="dxa"/>
                        <w:vAlign w:val="center"/>
                      </w:tcPr>
                      <w:p w:rsidR="00BC280D" w:rsidRPr="00FF5197" w:rsidRDefault="00ED3CC0"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 xml:space="preserve">Namens PVT </w:t>
                        </w:r>
                        <w:proofErr w:type="spellStart"/>
                        <w:r>
                          <w:t>Schorshaegen</w:t>
                        </w:r>
                        <w:proofErr w:type="spellEnd"/>
                        <w:r>
                          <w:t>, directie</w:t>
                        </w:r>
                      </w:p>
                    </w:tc>
                    <w:tc>
                      <w:tcPr>
                        <w:tcW w:w="2017" w:type="dxa"/>
                      </w:tcPr>
                      <w:p w:rsidR="00BC280D" w:rsidRDefault="00BC280D" w:rsidP="004F5B9B">
                        <w:pPr>
                          <w:pStyle w:val="Emergotabel"/>
                          <w:framePr w:hSpace="141" w:wrap="around" w:hAnchor="margin" w:xAlign="center" w:y="-300"/>
                        </w:pPr>
                        <w:r>
                          <w:t>Linda Ooms</w:t>
                        </w:r>
                      </w:p>
                    </w:tc>
                    <w:tc>
                      <w:tcPr>
                        <w:tcW w:w="891" w:type="dxa"/>
                        <w:vAlign w:val="center"/>
                      </w:tcPr>
                      <w:p w:rsidR="00BC280D" w:rsidRDefault="0069222D" w:rsidP="004F5B9B">
                        <w:pPr>
                          <w:pStyle w:val="Emergotabel"/>
                          <w:framePr w:hSpace="141" w:wrap="around" w:hAnchor="margin" w:xAlign="center" w:y="-300"/>
                        </w:pPr>
                        <w:r>
                          <w:t>X</w:t>
                        </w:r>
                      </w:p>
                    </w:tc>
                    <w:tc>
                      <w:tcPr>
                        <w:tcW w:w="4840" w:type="dxa"/>
                        <w:vAlign w:val="center"/>
                      </w:tcPr>
                      <w:p w:rsidR="00BC280D" w:rsidRPr="00FF5197" w:rsidRDefault="00BC280D" w:rsidP="004F5B9B">
                        <w:pPr>
                          <w:pStyle w:val="Emergotabel"/>
                          <w:framePr w:hSpace="141" w:wrap="around" w:hAnchor="margin" w:xAlign="center" w:y="-300"/>
                        </w:pP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 xml:space="preserve">Namens </w:t>
                        </w:r>
                        <w:proofErr w:type="spellStart"/>
                        <w:r>
                          <w:t>Este</w:t>
                        </w:r>
                        <w:proofErr w:type="spellEnd"/>
                        <w:r>
                          <w:t xml:space="preserve"> (beschut wonen, PTZ/mobiel team </w:t>
                        </w:r>
                        <w:proofErr w:type="spellStart"/>
                        <w:r>
                          <w:t>emergo</w:t>
                        </w:r>
                        <w:proofErr w:type="spellEnd"/>
                        <w:r>
                          <w:t xml:space="preserve"> , activering, Pastel) </w:t>
                        </w:r>
                      </w:p>
                    </w:tc>
                    <w:tc>
                      <w:tcPr>
                        <w:tcW w:w="2017" w:type="dxa"/>
                      </w:tcPr>
                      <w:p w:rsidR="00BC280D" w:rsidRDefault="00BC280D" w:rsidP="004F5B9B">
                        <w:pPr>
                          <w:pStyle w:val="Emergotabel"/>
                          <w:framePr w:hSpace="141" w:wrap="around" w:hAnchor="margin" w:xAlign="center" w:y="-300"/>
                        </w:pPr>
                        <w:r>
                          <w:t xml:space="preserve">Sylvie De </w:t>
                        </w:r>
                        <w:proofErr w:type="spellStart"/>
                        <w:r>
                          <w:t>Vuysere</w:t>
                        </w:r>
                        <w:proofErr w:type="spellEnd"/>
                      </w:p>
                    </w:tc>
                    <w:tc>
                      <w:tcPr>
                        <w:tcW w:w="891" w:type="dxa"/>
                        <w:vAlign w:val="center"/>
                      </w:tcPr>
                      <w:p w:rsidR="00BC280D" w:rsidRPr="00FF5197" w:rsidRDefault="00DE29FA" w:rsidP="004F5B9B">
                        <w:pPr>
                          <w:pStyle w:val="Emergotabel"/>
                          <w:framePr w:hSpace="141" w:wrap="around" w:hAnchor="margin" w:xAlign="center" w:y="-300"/>
                        </w:pPr>
                        <w:r>
                          <w:t>X</w:t>
                        </w:r>
                      </w:p>
                    </w:tc>
                    <w:tc>
                      <w:tcPr>
                        <w:tcW w:w="4840" w:type="dxa"/>
                        <w:vAlign w:val="center"/>
                      </w:tcPr>
                      <w:p w:rsidR="00BC280D" w:rsidRPr="00FF5197" w:rsidRDefault="005B448E" w:rsidP="004F5B9B">
                        <w:pPr>
                          <w:pStyle w:val="Emergotabel"/>
                          <w:framePr w:hSpace="141" w:wrap="around" w:hAnchor="margin" w:xAlign="center" w:y="-300"/>
                        </w:pPr>
                        <w:proofErr w:type="spellStart"/>
                        <w:r>
                          <w:t>Co-v</w:t>
                        </w:r>
                        <w:r w:rsidR="00BC280D">
                          <w:t>oorzitter</w:t>
                        </w:r>
                        <w:proofErr w:type="spellEnd"/>
                        <w:r w:rsidR="00BC280D">
                          <w:t xml:space="preserve"> F2B en </w:t>
                        </w:r>
                        <w:proofErr w:type="spellStart"/>
                        <w:r w:rsidR="00BC280D">
                          <w:t>co-voorzitter</w:t>
                        </w:r>
                        <w:proofErr w:type="spellEnd"/>
                        <w:r w:rsidR="00BC280D">
                          <w:t xml:space="preserve"> F5</w:t>
                        </w:r>
                      </w:p>
                    </w:tc>
                  </w:tr>
                  <w:tr w:rsidR="00BC280D" w:rsidRPr="00FF5197" w:rsidTr="00EB4808">
                    <w:trPr>
                      <w:trHeight w:val="286"/>
                    </w:trPr>
                    <w:tc>
                      <w:tcPr>
                        <w:tcW w:w="2656" w:type="dxa"/>
                      </w:tcPr>
                      <w:p w:rsidR="00BC280D" w:rsidRDefault="00BC280D" w:rsidP="004F5B9B">
                        <w:pPr>
                          <w:pStyle w:val="Emergotabel"/>
                          <w:framePr w:hSpace="141" w:wrap="around" w:hAnchor="margin" w:xAlign="center" w:y="-300"/>
                        </w:pPr>
                        <w:r>
                          <w:t>Namens  OCMW Mechelen</w:t>
                        </w:r>
                      </w:p>
                    </w:tc>
                    <w:tc>
                      <w:tcPr>
                        <w:tcW w:w="2017" w:type="dxa"/>
                      </w:tcPr>
                      <w:p w:rsidR="00BC280D" w:rsidRDefault="00BC280D" w:rsidP="004F5B9B">
                        <w:pPr>
                          <w:pStyle w:val="Emergotabel"/>
                          <w:framePr w:hSpace="141" w:wrap="around" w:hAnchor="margin" w:xAlign="center" w:y="-300"/>
                        </w:pPr>
                        <w:r>
                          <w:t>Mathias Vaes</w:t>
                        </w:r>
                      </w:p>
                    </w:tc>
                    <w:tc>
                      <w:tcPr>
                        <w:tcW w:w="891" w:type="dxa"/>
                        <w:vAlign w:val="center"/>
                      </w:tcPr>
                      <w:p w:rsidR="00BC280D" w:rsidRDefault="00BC280D" w:rsidP="004F5B9B">
                        <w:pPr>
                          <w:pStyle w:val="Emergotabel"/>
                          <w:framePr w:hSpace="141" w:wrap="around" w:hAnchor="margin" w:xAlign="center" w:y="-300"/>
                        </w:pPr>
                      </w:p>
                    </w:tc>
                    <w:tc>
                      <w:tcPr>
                        <w:tcW w:w="4840" w:type="dxa"/>
                        <w:vAlign w:val="center"/>
                      </w:tcPr>
                      <w:p w:rsidR="00BC280D" w:rsidRPr="00FF5197" w:rsidRDefault="00BC280D" w:rsidP="004F5B9B">
                        <w:pPr>
                          <w:pStyle w:val="Emergotabel"/>
                          <w:framePr w:hSpace="141" w:wrap="around" w:hAnchor="margin" w:xAlign="center" w:y="-300"/>
                        </w:pPr>
                        <w:r>
                          <w:t>Covoorzitter WG zorgcontinuïteit</w:t>
                        </w:r>
                      </w:p>
                    </w:tc>
                  </w:tr>
                  <w:tr w:rsidR="00BC280D" w:rsidRPr="004D6365" w:rsidTr="00EB4808">
                    <w:trPr>
                      <w:trHeight w:val="286"/>
                    </w:trPr>
                    <w:tc>
                      <w:tcPr>
                        <w:tcW w:w="2656" w:type="dxa"/>
                        <w:vAlign w:val="center"/>
                      </w:tcPr>
                      <w:p w:rsidR="00BC280D" w:rsidRPr="004D6365" w:rsidRDefault="00BC280D" w:rsidP="004F5B9B">
                        <w:pPr>
                          <w:pStyle w:val="Emergotabel"/>
                          <w:framePr w:hSpace="141" w:wrap="around" w:hAnchor="margin" w:xAlign="center" w:y="-300"/>
                        </w:pPr>
                        <w:r>
                          <w:t>Namens OGGPA</w:t>
                        </w:r>
                      </w:p>
                    </w:tc>
                    <w:tc>
                      <w:tcPr>
                        <w:tcW w:w="2017" w:type="dxa"/>
                        <w:vAlign w:val="center"/>
                      </w:tcPr>
                      <w:p w:rsidR="00BC280D" w:rsidRPr="00DE0ECC" w:rsidRDefault="007D4999" w:rsidP="004F5B9B">
                        <w:pPr>
                          <w:pStyle w:val="Emergotabel"/>
                          <w:framePr w:hSpace="141" w:wrap="around" w:hAnchor="margin" w:xAlign="center" w:y="-300"/>
                        </w:pPr>
                        <w:r>
                          <w:t>Griet</w:t>
                        </w:r>
                        <w:r w:rsidR="0004329F">
                          <w:t xml:space="preserve"> Vercaeren</w:t>
                        </w:r>
                      </w:p>
                    </w:tc>
                    <w:tc>
                      <w:tcPr>
                        <w:tcW w:w="891" w:type="dxa"/>
                        <w:vAlign w:val="center"/>
                      </w:tcPr>
                      <w:p w:rsidR="00BC280D" w:rsidRPr="004D6365" w:rsidRDefault="00BC280D" w:rsidP="004F5B9B">
                        <w:pPr>
                          <w:pStyle w:val="Emergotabel"/>
                          <w:framePr w:hSpace="141" w:wrap="around" w:hAnchor="margin" w:xAlign="center" w:y="-300"/>
                        </w:pPr>
                      </w:p>
                    </w:tc>
                    <w:tc>
                      <w:tcPr>
                        <w:tcW w:w="4840" w:type="dxa"/>
                        <w:vAlign w:val="center"/>
                      </w:tcPr>
                      <w:p w:rsidR="00BC280D" w:rsidRPr="004D6365" w:rsidRDefault="00BC280D" w:rsidP="004F5B9B">
                        <w:pPr>
                          <w:pStyle w:val="Emergotabel"/>
                          <w:framePr w:hSpace="141" w:wrap="around" w:hAnchor="margin" w:xAlign="center" w:y="-300"/>
                        </w:pPr>
                      </w:p>
                    </w:tc>
                  </w:tr>
                </w:tbl>
                <w:p w:rsidR="00BC280D" w:rsidRPr="00825281" w:rsidRDefault="00DE0E17" w:rsidP="00BC280D">
                  <w:pPr>
                    <w:rPr>
                      <w:b/>
                      <w:noProof/>
                      <w:sz w:val="22"/>
                      <w:szCs w:val="22"/>
                      <w:lang w:eastAsia="nl-BE"/>
                    </w:rPr>
                  </w:pPr>
                  <w:r>
                    <w:rPr>
                      <w:b/>
                      <w:noProof/>
                      <w:sz w:val="22"/>
                      <w:szCs w:val="22"/>
                      <w:lang w:eastAsia="nl-BE"/>
                    </w:rPr>
                    <w:t>U</w:t>
                  </w:r>
                  <w:r w:rsidR="00BC280D" w:rsidRPr="00825281">
                    <w:rPr>
                      <w:b/>
                      <w:noProof/>
                      <w:sz w:val="22"/>
                      <w:szCs w:val="22"/>
                      <w:lang w:eastAsia="nl-BE"/>
                    </w:rPr>
                    <w:t xml:space="preserve">itgenodigde </w:t>
                  </w:r>
                  <w:r w:rsidRPr="00825281">
                    <w:rPr>
                      <w:b/>
                      <w:noProof/>
                      <w:sz w:val="22"/>
                      <w:szCs w:val="22"/>
                      <w:lang w:eastAsia="nl-BE"/>
                    </w:rPr>
                    <w:t>niet stemgerechtigd</w:t>
                  </w:r>
                  <w:r>
                    <w:rPr>
                      <w:b/>
                      <w:noProof/>
                      <w:sz w:val="22"/>
                      <w:szCs w:val="22"/>
                      <w:lang w:eastAsia="nl-BE"/>
                    </w:rPr>
                    <w:t>e leden</w:t>
                  </w:r>
                  <w:r w:rsidR="00BC280D" w:rsidRPr="00825281">
                    <w:rPr>
                      <w:b/>
                      <w:noProof/>
                      <w:sz w:val="22"/>
                      <w:szCs w:val="22"/>
                      <w:lang w:eastAsia="nl-BE"/>
                    </w:rPr>
                    <w:t xml:space="preserve"> gezien de inhoudelijke relevantie of voorzitterschap werkgroep,…</w:t>
                  </w:r>
                </w:p>
                <w:tbl>
                  <w:tblPr>
                    <w:tblStyle w:val="Tabelraster"/>
                    <w:tblW w:w="10485" w:type="dxa"/>
                    <w:tblLook w:val="04A0" w:firstRow="1" w:lastRow="0" w:firstColumn="1" w:lastColumn="0" w:noHBand="0" w:noVBand="1"/>
                  </w:tblPr>
                  <w:tblGrid>
                    <w:gridCol w:w="1348"/>
                    <w:gridCol w:w="2909"/>
                    <w:gridCol w:w="896"/>
                    <w:gridCol w:w="5332"/>
                  </w:tblGrid>
                  <w:tr w:rsidR="00BC280D" w:rsidRPr="00FF5197" w:rsidTr="004E4F7D">
                    <w:trPr>
                      <w:trHeight w:val="296"/>
                    </w:trPr>
                    <w:tc>
                      <w:tcPr>
                        <w:tcW w:w="1348" w:type="dxa"/>
                        <w:shd w:val="clear" w:color="auto" w:fill="DF652C"/>
                        <w:vAlign w:val="center"/>
                      </w:tcPr>
                      <w:p w:rsidR="00BC280D" w:rsidRPr="008863CA" w:rsidRDefault="00BC280D" w:rsidP="004F5B9B">
                        <w:pPr>
                          <w:pStyle w:val="Emergotabel"/>
                          <w:framePr w:hSpace="141" w:wrap="around" w:hAnchor="margin" w:xAlign="center" w:y="-300"/>
                        </w:pPr>
                        <w:r w:rsidRPr="008863CA">
                          <w:t>Naam</w:t>
                        </w:r>
                      </w:p>
                    </w:tc>
                    <w:tc>
                      <w:tcPr>
                        <w:tcW w:w="2909" w:type="dxa"/>
                        <w:shd w:val="clear" w:color="auto" w:fill="DF652C"/>
                        <w:vAlign w:val="center"/>
                      </w:tcPr>
                      <w:p w:rsidR="00BC280D" w:rsidRPr="008863CA" w:rsidRDefault="00BC280D" w:rsidP="004F5B9B">
                        <w:pPr>
                          <w:pStyle w:val="Emergotabel"/>
                          <w:framePr w:hSpace="141" w:wrap="around" w:hAnchor="margin" w:xAlign="center" w:y="-300"/>
                        </w:pPr>
                        <w:r>
                          <w:t>Rol</w:t>
                        </w:r>
                      </w:p>
                    </w:tc>
                    <w:tc>
                      <w:tcPr>
                        <w:tcW w:w="896" w:type="dxa"/>
                        <w:shd w:val="clear" w:color="auto" w:fill="DF652C"/>
                        <w:vAlign w:val="center"/>
                      </w:tcPr>
                      <w:p w:rsidR="00BC280D" w:rsidRPr="008863CA" w:rsidRDefault="00BC280D" w:rsidP="004F5B9B">
                        <w:pPr>
                          <w:pStyle w:val="Emergotabel"/>
                          <w:framePr w:hSpace="141" w:wrap="around" w:hAnchor="margin" w:xAlign="center" w:y="-300"/>
                        </w:pPr>
                        <w:r w:rsidRPr="008863CA">
                          <w:t>Aanwezig</w:t>
                        </w:r>
                      </w:p>
                    </w:tc>
                    <w:tc>
                      <w:tcPr>
                        <w:tcW w:w="5332" w:type="dxa"/>
                        <w:shd w:val="clear" w:color="auto" w:fill="DF652C"/>
                        <w:vAlign w:val="center"/>
                      </w:tcPr>
                      <w:p w:rsidR="00BC280D" w:rsidRPr="008863CA" w:rsidRDefault="00BC280D" w:rsidP="004F5B9B">
                        <w:pPr>
                          <w:pStyle w:val="Emergotabel"/>
                          <w:framePr w:hSpace="141" w:wrap="around" w:hAnchor="margin" w:xAlign="center" w:y="-300"/>
                        </w:pPr>
                        <w:r>
                          <w:t>Organisatie</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Karen Smets</w:t>
                        </w:r>
                      </w:p>
                    </w:tc>
                    <w:tc>
                      <w:tcPr>
                        <w:tcW w:w="2909" w:type="dxa"/>
                      </w:tcPr>
                      <w:p w:rsidR="00BC280D" w:rsidRDefault="00BC280D" w:rsidP="004F5B9B">
                        <w:pPr>
                          <w:pStyle w:val="Emergotabel"/>
                          <w:framePr w:hSpace="141" w:wrap="around" w:hAnchor="margin" w:xAlign="center" w:y="-300"/>
                        </w:pPr>
                        <w:r>
                          <w:t>Co-Netwerkcoördinator en huisarts</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Pr="00FF5197" w:rsidRDefault="00BC280D" w:rsidP="004F5B9B">
                        <w:pPr>
                          <w:pStyle w:val="Emergotabel"/>
                          <w:framePr w:hSpace="141" w:wrap="around" w:hAnchor="margin" w:xAlign="center" w:y="-300"/>
                        </w:pPr>
                        <w:r>
                          <w:t>Emergo</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Vicky Van Dooren</w:t>
                        </w:r>
                      </w:p>
                    </w:tc>
                    <w:tc>
                      <w:tcPr>
                        <w:tcW w:w="2909" w:type="dxa"/>
                      </w:tcPr>
                      <w:p w:rsidR="00BC280D" w:rsidRDefault="00BC280D" w:rsidP="004F5B9B">
                        <w:pPr>
                          <w:pStyle w:val="Emergotabel"/>
                          <w:framePr w:hSpace="141" w:wrap="around" w:hAnchor="margin" w:xAlign="center" w:y="-300"/>
                        </w:pPr>
                        <w:r>
                          <w:t>Co-Netwerkcoördinator</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Pr="00FF5197" w:rsidRDefault="00BC280D" w:rsidP="004F5B9B">
                        <w:pPr>
                          <w:pStyle w:val="Emergotabel"/>
                          <w:framePr w:hSpace="141" w:wrap="around" w:hAnchor="margin" w:xAlign="center" w:y="-300"/>
                        </w:pPr>
                        <w:r>
                          <w:t xml:space="preserve">Emergo, </w:t>
                        </w:r>
                        <w:proofErr w:type="spellStart"/>
                        <w:r>
                          <w:t>co-voorzitter</w:t>
                        </w:r>
                        <w:proofErr w:type="spellEnd"/>
                        <w:r>
                          <w:t xml:space="preserve"> werkgroep </w:t>
                        </w:r>
                        <w:proofErr w:type="spellStart"/>
                        <w:r>
                          <w:t>crisiszorgpad</w:t>
                        </w:r>
                        <w:proofErr w:type="spellEnd"/>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Mia De Becker</w:t>
                        </w:r>
                      </w:p>
                    </w:tc>
                    <w:tc>
                      <w:tcPr>
                        <w:tcW w:w="2909" w:type="dxa"/>
                      </w:tcPr>
                      <w:p w:rsidR="00BC280D" w:rsidRDefault="00BC280D" w:rsidP="004F5B9B">
                        <w:pPr>
                          <w:pStyle w:val="Emergotabel"/>
                          <w:framePr w:hSpace="141" w:wrap="around" w:hAnchor="margin" w:xAlign="center" w:y="-300"/>
                        </w:pPr>
                        <w:r>
                          <w:t xml:space="preserve">Voorzitter F1 </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Pr="00FF5197" w:rsidRDefault="00BC280D" w:rsidP="004F5B9B">
                        <w:pPr>
                          <w:pStyle w:val="Emergotabel"/>
                          <w:framePr w:hSpace="141" w:wrap="around" w:hAnchor="margin" w:xAlign="center" w:y="-300"/>
                        </w:pPr>
                        <w:r>
                          <w:t>zorgcoördinator Volwassenen CGG De Pont</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Jan Hoerée</w:t>
                        </w:r>
                      </w:p>
                    </w:tc>
                    <w:tc>
                      <w:tcPr>
                        <w:tcW w:w="2909" w:type="dxa"/>
                      </w:tcPr>
                      <w:p w:rsidR="00BC280D" w:rsidRDefault="00BC280D" w:rsidP="004F5B9B">
                        <w:pPr>
                          <w:pStyle w:val="Emergotabel"/>
                          <w:framePr w:hSpace="141" w:wrap="around" w:hAnchor="margin" w:xAlign="center" w:y="-300"/>
                        </w:pPr>
                        <w:proofErr w:type="spellStart"/>
                        <w:r>
                          <w:t>Co-voorzitter</w:t>
                        </w:r>
                        <w:proofErr w:type="spellEnd"/>
                        <w:r>
                          <w:t xml:space="preserve"> F2A</w:t>
                        </w:r>
                      </w:p>
                    </w:tc>
                    <w:tc>
                      <w:tcPr>
                        <w:tcW w:w="896" w:type="dxa"/>
                        <w:vAlign w:val="center"/>
                      </w:tcPr>
                      <w:p w:rsidR="00BC280D" w:rsidRPr="00FF5197" w:rsidRDefault="00ED3CC0" w:rsidP="004F5B9B">
                        <w:pPr>
                          <w:pStyle w:val="Emergotabel"/>
                          <w:framePr w:hSpace="141" w:wrap="around" w:hAnchor="margin" w:xAlign="center" w:y="-300"/>
                        </w:pPr>
                        <w:r>
                          <w:t>x</w:t>
                        </w:r>
                      </w:p>
                    </w:tc>
                    <w:tc>
                      <w:tcPr>
                        <w:tcW w:w="5332" w:type="dxa"/>
                        <w:vAlign w:val="center"/>
                      </w:tcPr>
                      <w:p w:rsidR="00BC280D" w:rsidRPr="00FF5197" w:rsidRDefault="00BC280D" w:rsidP="004F5B9B">
                        <w:pPr>
                          <w:pStyle w:val="Emergotabel"/>
                          <w:framePr w:hSpace="141" w:wrap="around" w:hAnchor="margin" w:xAlign="center" w:y="-300"/>
                        </w:pPr>
                        <w:r>
                          <w:t>psychiater mobiel crisisteam Duffel</w:t>
                        </w:r>
                      </w:p>
                    </w:tc>
                  </w:tr>
                  <w:tr w:rsidR="00BC280D" w:rsidRPr="00FF5197" w:rsidTr="004E4F7D">
                    <w:trPr>
                      <w:trHeight w:val="296"/>
                    </w:trPr>
                    <w:tc>
                      <w:tcPr>
                        <w:tcW w:w="1348" w:type="dxa"/>
                        <w:vAlign w:val="center"/>
                      </w:tcPr>
                      <w:p w:rsidR="00BC280D" w:rsidRPr="00FF5197" w:rsidRDefault="00BC280D" w:rsidP="004F5B9B">
                        <w:pPr>
                          <w:pStyle w:val="Emergotabel"/>
                          <w:framePr w:hSpace="141" w:wrap="around" w:hAnchor="margin" w:xAlign="center" w:y="-300"/>
                        </w:pPr>
                        <w:r>
                          <w:t>Rita Vervaet</w:t>
                        </w:r>
                      </w:p>
                    </w:tc>
                    <w:tc>
                      <w:tcPr>
                        <w:tcW w:w="2909" w:type="dxa"/>
                        <w:vAlign w:val="center"/>
                      </w:tcPr>
                      <w:p w:rsidR="00BC280D" w:rsidRPr="00FF5197" w:rsidRDefault="00BC280D" w:rsidP="004F5B9B">
                        <w:pPr>
                          <w:pStyle w:val="Emergotabel"/>
                          <w:framePr w:hSpace="141" w:wrap="around" w:hAnchor="margin" w:xAlign="center" w:y="-300"/>
                        </w:pPr>
                        <w:proofErr w:type="spellStart"/>
                        <w:r>
                          <w:t>Co-voorzitter</w:t>
                        </w:r>
                        <w:proofErr w:type="spellEnd"/>
                        <w:r>
                          <w:t xml:space="preserve"> F2A</w:t>
                        </w:r>
                      </w:p>
                    </w:tc>
                    <w:tc>
                      <w:tcPr>
                        <w:tcW w:w="896" w:type="dxa"/>
                        <w:vAlign w:val="center"/>
                      </w:tcPr>
                      <w:p w:rsidR="00BC280D" w:rsidRPr="00FF5197" w:rsidRDefault="00BC280D" w:rsidP="004F5B9B">
                        <w:pPr>
                          <w:pStyle w:val="Emergotabel"/>
                          <w:framePr w:hSpace="141" w:wrap="around" w:hAnchor="margin" w:xAlign="center" w:y="-300"/>
                        </w:pPr>
                        <w:r>
                          <w:t>x</w:t>
                        </w:r>
                      </w:p>
                    </w:tc>
                    <w:tc>
                      <w:tcPr>
                        <w:tcW w:w="5332" w:type="dxa"/>
                        <w:vAlign w:val="center"/>
                      </w:tcPr>
                      <w:p w:rsidR="00BC280D" w:rsidRPr="00FF5197" w:rsidRDefault="00BC280D" w:rsidP="004F5B9B">
                        <w:pPr>
                          <w:pStyle w:val="Emergotabel"/>
                          <w:framePr w:hSpace="141" w:wrap="around" w:hAnchor="margin" w:xAlign="center" w:y="-300"/>
                        </w:pPr>
                        <w:r>
                          <w:t xml:space="preserve">Coördinator 2A, covoorzitter werkgroep </w:t>
                        </w:r>
                        <w:proofErr w:type="spellStart"/>
                        <w:r>
                          <w:t>crisiszorgpad</w:t>
                        </w:r>
                        <w:proofErr w:type="spellEnd"/>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Roel Storms</w:t>
                        </w:r>
                      </w:p>
                    </w:tc>
                    <w:tc>
                      <w:tcPr>
                        <w:tcW w:w="2909" w:type="dxa"/>
                      </w:tcPr>
                      <w:p w:rsidR="00BC280D" w:rsidRDefault="007D4999" w:rsidP="004F5B9B">
                        <w:pPr>
                          <w:pStyle w:val="Emergotabel"/>
                          <w:framePr w:hSpace="141" w:wrap="around" w:hAnchor="margin" w:xAlign="center" w:y="-300"/>
                        </w:pPr>
                        <w:proofErr w:type="spellStart"/>
                        <w:r>
                          <w:t>co-voorzitter</w:t>
                        </w:r>
                        <w:proofErr w:type="spellEnd"/>
                        <w:r>
                          <w:t xml:space="preserve"> F2B</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Default="00BC280D" w:rsidP="004F5B9B">
                        <w:pPr>
                          <w:pStyle w:val="Emergotabel"/>
                          <w:framePr w:hSpace="141" w:wrap="around" w:hAnchor="margin" w:xAlign="center" w:y="-300"/>
                        </w:pPr>
                        <w:r>
                          <w:t xml:space="preserve">Coördinator mobiel team </w:t>
                        </w:r>
                        <w:proofErr w:type="spellStart"/>
                        <w:r>
                          <w:t>emergo</w:t>
                        </w:r>
                        <w:proofErr w:type="spellEnd"/>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Leny Scherlippens</w:t>
                        </w:r>
                      </w:p>
                    </w:tc>
                    <w:tc>
                      <w:tcPr>
                        <w:tcW w:w="2909" w:type="dxa"/>
                      </w:tcPr>
                      <w:p w:rsidR="00BC280D" w:rsidRDefault="00BC280D" w:rsidP="004F5B9B">
                        <w:pPr>
                          <w:pStyle w:val="Emergotabel"/>
                          <w:framePr w:hSpace="141" w:wrap="around" w:hAnchor="margin" w:xAlign="center" w:y="-300"/>
                        </w:pPr>
                        <w:proofErr w:type="spellStart"/>
                        <w:r>
                          <w:t>Co-voorzitter</w:t>
                        </w:r>
                        <w:proofErr w:type="spellEnd"/>
                        <w:r>
                          <w:t xml:space="preserve"> functie 3, arbeid</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Pr="00FF5197" w:rsidRDefault="00BC280D" w:rsidP="004F5B9B">
                        <w:pPr>
                          <w:pStyle w:val="Emergotabel"/>
                          <w:framePr w:hSpace="141" w:wrap="around" w:hAnchor="margin" w:xAlign="center" w:y="-300"/>
                        </w:pPr>
                        <w:r>
                          <w:t>Coördinator Pastel</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Christian Verschelden</w:t>
                        </w:r>
                      </w:p>
                    </w:tc>
                    <w:tc>
                      <w:tcPr>
                        <w:tcW w:w="2909" w:type="dxa"/>
                      </w:tcPr>
                      <w:p w:rsidR="00BC280D" w:rsidRPr="000F36D9" w:rsidRDefault="00BC280D" w:rsidP="004F5B9B">
                        <w:pPr>
                          <w:pStyle w:val="Emergotabel"/>
                          <w:framePr w:hSpace="141" w:wrap="around" w:hAnchor="margin" w:xAlign="center" w:y="-300"/>
                        </w:pPr>
                        <w:proofErr w:type="spellStart"/>
                        <w:r>
                          <w:t>Co-voorzitter</w:t>
                        </w:r>
                        <w:proofErr w:type="spellEnd"/>
                        <w:r>
                          <w:t xml:space="preserve"> functi</w:t>
                        </w:r>
                        <w:r w:rsidR="007D4999">
                          <w:t>e 3, vrije tijd</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Default="00BC280D" w:rsidP="004F5B9B">
                        <w:pPr>
                          <w:pStyle w:val="Emergotabel"/>
                          <w:framePr w:hSpace="141" w:wrap="around" w:hAnchor="margin" w:xAlign="center" w:y="-300"/>
                        </w:pPr>
                        <w:r w:rsidRPr="000F36D9">
                          <w:t>Coördinator Kunstencentrum De Loods</w:t>
                        </w:r>
                        <w:r w:rsidR="007D4999">
                          <w:t xml:space="preserve"> en </w:t>
                        </w:r>
                        <w:proofErr w:type="spellStart"/>
                        <w:r w:rsidR="007D4999">
                          <w:t>Aktiviteitencentrum</w:t>
                        </w:r>
                        <w:proofErr w:type="spellEnd"/>
                        <w:r w:rsidR="007D4999">
                          <w:t xml:space="preserve"> Het Klaverblad</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 xml:space="preserve">Ann Berens, </w:t>
                        </w:r>
                      </w:p>
                    </w:tc>
                    <w:tc>
                      <w:tcPr>
                        <w:tcW w:w="2909" w:type="dxa"/>
                      </w:tcPr>
                      <w:p w:rsidR="00BC280D" w:rsidRDefault="00BC280D" w:rsidP="004F5B9B">
                        <w:pPr>
                          <w:pStyle w:val="Emergotabel"/>
                          <w:framePr w:hSpace="141" w:wrap="around" w:hAnchor="margin" w:xAlign="center" w:y="-300"/>
                        </w:pPr>
                        <w:proofErr w:type="spellStart"/>
                        <w:r>
                          <w:t>co-voorzitter</w:t>
                        </w:r>
                        <w:proofErr w:type="spellEnd"/>
                        <w:r>
                          <w:t xml:space="preserve"> F4 </w:t>
                        </w:r>
                      </w:p>
                    </w:tc>
                    <w:tc>
                      <w:tcPr>
                        <w:tcW w:w="896" w:type="dxa"/>
                        <w:vAlign w:val="center"/>
                      </w:tcPr>
                      <w:p w:rsidR="00BC280D" w:rsidRDefault="00BC280D" w:rsidP="004F5B9B">
                        <w:pPr>
                          <w:pStyle w:val="Emergotabel"/>
                          <w:framePr w:hSpace="141" w:wrap="around" w:hAnchor="margin" w:xAlign="center" w:y="-300"/>
                        </w:pPr>
                      </w:p>
                    </w:tc>
                    <w:tc>
                      <w:tcPr>
                        <w:tcW w:w="5332" w:type="dxa"/>
                        <w:vAlign w:val="center"/>
                      </w:tcPr>
                      <w:p w:rsidR="00BC280D" w:rsidRPr="00FF5197" w:rsidRDefault="00BC280D" w:rsidP="004F5B9B">
                        <w:pPr>
                          <w:pStyle w:val="Emergotabel"/>
                          <w:framePr w:hSpace="141" w:wrap="around" w:hAnchor="margin" w:xAlign="center" w:y="-300"/>
                        </w:pPr>
                        <w:r>
                          <w:t>Hoofdarts PZ Duffel</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Katrien Henderickx</w:t>
                        </w:r>
                      </w:p>
                    </w:tc>
                    <w:tc>
                      <w:tcPr>
                        <w:tcW w:w="2909" w:type="dxa"/>
                      </w:tcPr>
                      <w:p w:rsidR="00BC280D" w:rsidRDefault="00BC280D" w:rsidP="004F5B9B">
                        <w:pPr>
                          <w:pStyle w:val="Emergotabel"/>
                          <w:framePr w:hSpace="141" w:wrap="around" w:hAnchor="margin" w:xAlign="center" w:y="-300"/>
                        </w:pPr>
                        <w:proofErr w:type="spellStart"/>
                        <w:r>
                          <w:t>Co-voorzitter</w:t>
                        </w:r>
                        <w:proofErr w:type="spellEnd"/>
                        <w:r>
                          <w:t xml:space="preserve"> F4</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Pr="00FF5197" w:rsidRDefault="00BC280D" w:rsidP="004F5B9B">
                        <w:pPr>
                          <w:pStyle w:val="Emergotabel"/>
                          <w:framePr w:hSpace="141" w:wrap="around" w:hAnchor="margin" w:xAlign="center" w:y="-300"/>
                        </w:pPr>
                        <w:r>
                          <w:t>directie patiëntenzorg PZ Duffel</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Dorien Diels</w:t>
                        </w:r>
                      </w:p>
                    </w:tc>
                    <w:tc>
                      <w:tcPr>
                        <w:tcW w:w="2909" w:type="dxa"/>
                      </w:tcPr>
                      <w:p w:rsidR="00BC280D" w:rsidRPr="004E790D" w:rsidRDefault="00BC280D" w:rsidP="004F5B9B">
                        <w:pPr>
                          <w:pStyle w:val="Emergotabel"/>
                          <w:framePr w:hSpace="141" w:wrap="around" w:hAnchor="margin" w:xAlign="center" w:y="-300"/>
                        </w:pPr>
                        <w:r>
                          <w:t>PAAZ Heilig Hart Lier</w:t>
                        </w:r>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Default="00BC280D" w:rsidP="004F5B9B">
                        <w:pPr>
                          <w:pStyle w:val="Emergotabel"/>
                          <w:framePr w:hSpace="141" w:wrap="around" w:hAnchor="margin" w:xAlign="center" w:y="-300"/>
                        </w:pPr>
                        <w:r w:rsidRPr="004E790D">
                          <w:rPr>
                            <w:lang w:eastAsia="nl-BE"/>
                          </w:rPr>
                          <w:t xml:space="preserve">Zorgcoördinator cluster heelkunde, psychiatrie en </w:t>
                        </w:r>
                        <w:proofErr w:type="spellStart"/>
                        <w:r w:rsidRPr="004E790D">
                          <w:rPr>
                            <w:lang w:eastAsia="nl-BE"/>
                          </w:rPr>
                          <w:t>patiëntenbegeleiding</w:t>
                        </w:r>
                        <w:proofErr w:type="spellEnd"/>
                        <w:r>
                          <w:t xml:space="preserve"> Heilig Hartziekenhuis Lier</w:t>
                        </w:r>
                      </w:p>
                    </w:tc>
                  </w:tr>
                  <w:tr w:rsidR="00BC280D" w:rsidRPr="00FF5197" w:rsidTr="004E4F7D">
                    <w:trPr>
                      <w:trHeight w:val="296"/>
                    </w:trPr>
                    <w:tc>
                      <w:tcPr>
                        <w:tcW w:w="1348" w:type="dxa"/>
                      </w:tcPr>
                      <w:p w:rsidR="00BC280D" w:rsidRDefault="00BC280D" w:rsidP="004F5B9B">
                        <w:pPr>
                          <w:pStyle w:val="Emergotabel"/>
                          <w:framePr w:hSpace="141" w:wrap="around" w:hAnchor="margin" w:xAlign="center" w:y="-300"/>
                        </w:pPr>
                        <w:r>
                          <w:t>David De Loecker</w:t>
                        </w:r>
                      </w:p>
                    </w:tc>
                    <w:tc>
                      <w:tcPr>
                        <w:tcW w:w="2909" w:type="dxa"/>
                      </w:tcPr>
                      <w:p w:rsidR="00BC280D" w:rsidRDefault="00BC280D" w:rsidP="004F5B9B">
                        <w:pPr>
                          <w:pStyle w:val="Emergotabel"/>
                          <w:framePr w:hSpace="141" w:wrap="around" w:hAnchor="margin" w:xAlign="center" w:y="-300"/>
                        </w:pPr>
                        <w:r>
                          <w:t xml:space="preserve">PAAZ </w:t>
                        </w:r>
                        <w:proofErr w:type="spellStart"/>
                        <w:r>
                          <w:t>Imelda</w:t>
                        </w:r>
                        <w:proofErr w:type="spellEnd"/>
                      </w:p>
                    </w:tc>
                    <w:tc>
                      <w:tcPr>
                        <w:tcW w:w="896" w:type="dxa"/>
                        <w:vAlign w:val="center"/>
                      </w:tcPr>
                      <w:p w:rsidR="00BC280D" w:rsidRPr="00FF5197" w:rsidRDefault="00BC280D" w:rsidP="004F5B9B">
                        <w:pPr>
                          <w:pStyle w:val="Emergotabel"/>
                          <w:framePr w:hSpace="141" w:wrap="around" w:hAnchor="margin" w:xAlign="center" w:y="-300"/>
                        </w:pPr>
                      </w:p>
                    </w:tc>
                    <w:tc>
                      <w:tcPr>
                        <w:tcW w:w="5332" w:type="dxa"/>
                        <w:vAlign w:val="center"/>
                      </w:tcPr>
                      <w:p w:rsidR="00BC280D" w:rsidRDefault="00BC280D" w:rsidP="004F5B9B">
                        <w:pPr>
                          <w:pStyle w:val="Emergotabel"/>
                          <w:framePr w:hSpace="141" w:wrap="around" w:hAnchor="margin" w:xAlign="center" w:y="-300"/>
                        </w:pPr>
                        <w:r>
                          <w:t xml:space="preserve">Psychiater PAAZ </w:t>
                        </w:r>
                        <w:proofErr w:type="spellStart"/>
                        <w:r>
                          <w:t>Imelda</w:t>
                        </w:r>
                        <w:proofErr w:type="spellEnd"/>
                      </w:p>
                    </w:tc>
                  </w:tr>
                </w:tbl>
                <w:p w:rsidR="00BC280D" w:rsidRDefault="00BC280D" w:rsidP="00BC280D">
                  <w:pPr>
                    <w:pStyle w:val="Kop1"/>
                  </w:pPr>
                </w:p>
              </w:tc>
            </w:tr>
          </w:tbl>
          <w:p w:rsidR="004F5B9B" w:rsidRPr="004F5B9B" w:rsidRDefault="00601745" w:rsidP="004F5B9B">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Goedkeuring vorig verslag</w:t>
            </w:r>
            <w:r w:rsidR="0069222D">
              <w:rPr>
                <w:rFonts w:eastAsia="Times New Roman"/>
                <w:b/>
                <w:sz w:val="22"/>
                <w:szCs w:val="22"/>
                <w:lang w:val="nl-NL"/>
              </w:rPr>
              <w:t xml:space="preserve">: </w:t>
            </w:r>
            <w:r w:rsidR="0069222D">
              <w:rPr>
                <w:rFonts w:eastAsia="Times New Roman"/>
                <w:sz w:val="22"/>
                <w:szCs w:val="22"/>
                <w:lang w:val="nl-NL"/>
              </w:rPr>
              <w:t>verslag wordt goedgekeurd.</w:t>
            </w:r>
          </w:p>
          <w:p w:rsidR="004F5B9B" w:rsidRPr="004F5B9B" w:rsidRDefault="0069222D" w:rsidP="004F5B9B">
            <w:pPr>
              <w:numPr>
                <w:ilvl w:val="0"/>
                <w:numId w:val="17"/>
              </w:numPr>
              <w:spacing w:before="0" w:after="200" w:line="276" w:lineRule="auto"/>
              <w:ind w:right="675"/>
              <w:contextualSpacing/>
              <w:rPr>
                <w:rFonts w:eastAsia="Times New Roman"/>
                <w:b/>
                <w:sz w:val="22"/>
                <w:szCs w:val="22"/>
                <w:lang w:val="nl-NL"/>
              </w:rPr>
            </w:pPr>
            <w:r w:rsidRPr="004F5B9B">
              <w:rPr>
                <w:b/>
                <w:sz w:val="22"/>
                <w:szCs w:val="22"/>
                <w:lang w:val="nl-NL"/>
              </w:rPr>
              <w:t xml:space="preserve">Terugblik bezoek </w:t>
            </w:r>
            <w:proofErr w:type="spellStart"/>
            <w:r w:rsidRPr="004F5B9B">
              <w:rPr>
                <w:b/>
                <w:sz w:val="22"/>
                <w:szCs w:val="22"/>
                <w:lang w:val="nl-NL"/>
              </w:rPr>
              <w:t>Emergis</w:t>
            </w:r>
            <w:proofErr w:type="spellEnd"/>
            <w:r w:rsidRPr="004F5B9B">
              <w:rPr>
                <w:sz w:val="22"/>
                <w:szCs w:val="22"/>
                <w:lang w:val="nl-NL"/>
              </w:rPr>
              <w:t>:</w:t>
            </w:r>
            <w:r w:rsidR="004F5B9B" w:rsidRPr="004F5B9B">
              <w:rPr>
                <w:sz w:val="22"/>
                <w:szCs w:val="22"/>
                <w:lang w:val="nl-NL"/>
              </w:rPr>
              <w:t xml:space="preserve"> </w:t>
            </w:r>
            <w:r w:rsidRPr="004F5B9B">
              <w:rPr>
                <w:sz w:val="22"/>
                <w:szCs w:val="22"/>
                <w:lang w:val="nl-NL"/>
              </w:rPr>
              <w:t>Het was een geslaagd bezoek. Wat nemen we mee ?</w:t>
            </w:r>
            <w:r w:rsidRPr="004F5B9B">
              <w:rPr>
                <w:sz w:val="22"/>
                <w:szCs w:val="22"/>
                <w:lang w:val="nl-NL"/>
              </w:rPr>
              <w:br/>
            </w:r>
            <w:r w:rsidR="004F5B9B">
              <w:rPr>
                <w:sz w:val="22"/>
                <w:szCs w:val="22"/>
                <w:lang w:val="nl-NL"/>
              </w:rPr>
              <w:t xml:space="preserve">- </w:t>
            </w:r>
            <w:r w:rsidR="004F5B9B" w:rsidRPr="004F5B9B">
              <w:rPr>
                <w:sz w:val="22"/>
                <w:szCs w:val="22"/>
                <w:lang w:val="nl-NL"/>
              </w:rPr>
              <w:t>De voorstelling van ‘</w:t>
            </w:r>
            <w:proofErr w:type="spellStart"/>
            <w:r w:rsidR="004F5B9B" w:rsidRPr="004F5B9B">
              <w:rPr>
                <w:sz w:val="22"/>
                <w:szCs w:val="22"/>
                <w:lang w:val="nl-NL"/>
              </w:rPr>
              <w:t>Schevehuze</w:t>
            </w:r>
            <w:proofErr w:type="spellEnd"/>
            <w:r w:rsidR="004F5B9B" w:rsidRPr="004F5B9B">
              <w:rPr>
                <w:sz w:val="22"/>
                <w:szCs w:val="22"/>
                <w:lang w:val="nl-NL"/>
              </w:rPr>
              <w:t>’ : vaak uitgesloten groep in veel instellingen. Prioriteit geven aan dit soort werkingen. Kunnen we verder bouwen op Multiteam 2800? =&gt; netwerkcomité januari : vragen aan Matthias om een evaluatie van het Actieplan Dubbele Diagnose!</w:t>
            </w:r>
          </w:p>
          <w:p w:rsidR="004E1AAC" w:rsidRDefault="004E1AAC" w:rsidP="004E1AAC">
            <w:pPr>
              <w:pStyle w:val="Lijstalinea"/>
              <w:numPr>
                <w:ilvl w:val="0"/>
                <w:numId w:val="30"/>
              </w:numPr>
              <w:spacing w:before="0" w:after="200" w:line="276" w:lineRule="auto"/>
              <w:ind w:right="675"/>
              <w:rPr>
                <w:sz w:val="22"/>
                <w:szCs w:val="22"/>
                <w:lang w:val="nl-NL"/>
              </w:rPr>
            </w:pPr>
            <w:r>
              <w:rPr>
                <w:sz w:val="22"/>
                <w:szCs w:val="22"/>
                <w:lang w:val="nl-NL"/>
              </w:rPr>
              <w:t xml:space="preserve">De werking van de </w:t>
            </w:r>
            <w:proofErr w:type="spellStart"/>
            <w:r>
              <w:rPr>
                <w:sz w:val="22"/>
                <w:szCs w:val="22"/>
                <w:lang w:val="nl-NL"/>
              </w:rPr>
              <w:t>Patiëntenraad</w:t>
            </w:r>
            <w:proofErr w:type="spellEnd"/>
            <w:r>
              <w:rPr>
                <w:sz w:val="22"/>
                <w:szCs w:val="22"/>
                <w:lang w:val="nl-NL"/>
              </w:rPr>
              <w:t xml:space="preserve"> was prachtig om te zien. Patiënten kregen een evenwaardige positie en mandaat naast de hulpverleners. Een stap vooruit tegenover België.</w:t>
            </w:r>
          </w:p>
          <w:p w:rsidR="004F5B9B" w:rsidRDefault="004E1AAC" w:rsidP="00531169">
            <w:pPr>
              <w:pStyle w:val="Lijstalinea"/>
              <w:numPr>
                <w:ilvl w:val="0"/>
                <w:numId w:val="30"/>
              </w:numPr>
              <w:spacing w:before="0" w:after="200" w:line="276" w:lineRule="auto"/>
              <w:ind w:right="675"/>
              <w:rPr>
                <w:sz w:val="22"/>
                <w:szCs w:val="22"/>
                <w:lang w:val="nl-NL"/>
              </w:rPr>
            </w:pPr>
            <w:r w:rsidRPr="004F5B9B">
              <w:rPr>
                <w:sz w:val="22"/>
                <w:szCs w:val="22"/>
                <w:lang w:val="nl-NL"/>
              </w:rPr>
              <w:t xml:space="preserve">Verslavingszorg : nog veel vragen vanuit Nederland </w:t>
            </w:r>
            <w:r w:rsidR="004F5B9B" w:rsidRPr="004F5B9B">
              <w:rPr>
                <w:sz w:val="22"/>
                <w:szCs w:val="22"/>
                <w:lang w:val="nl-NL"/>
              </w:rPr>
              <w:t>naar onze Belgische aanpak.</w:t>
            </w:r>
          </w:p>
          <w:p w:rsidR="004E1AAC" w:rsidRPr="004F5B9B" w:rsidRDefault="004E1AAC" w:rsidP="00531169">
            <w:pPr>
              <w:pStyle w:val="Lijstalinea"/>
              <w:numPr>
                <w:ilvl w:val="0"/>
                <w:numId w:val="30"/>
              </w:numPr>
              <w:spacing w:before="0" w:after="200" w:line="276" w:lineRule="auto"/>
              <w:ind w:right="675"/>
              <w:rPr>
                <w:sz w:val="22"/>
                <w:szCs w:val="22"/>
                <w:lang w:val="nl-NL"/>
              </w:rPr>
            </w:pPr>
            <w:r w:rsidRPr="004F5B9B">
              <w:rPr>
                <w:sz w:val="22"/>
                <w:szCs w:val="22"/>
                <w:lang w:val="nl-NL"/>
              </w:rPr>
              <w:t xml:space="preserve">Het onderscheid tussen mobiele team en woonbegeleiding dat in Nederland meer wordt gemaakt. Werkingen op verschillende </w:t>
            </w:r>
            <w:proofErr w:type="spellStart"/>
            <w:r w:rsidRPr="004F5B9B">
              <w:rPr>
                <w:sz w:val="22"/>
                <w:szCs w:val="22"/>
                <w:lang w:val="nl-NL"/>
              </w:rPr>
              <w:t>financieringsniveau’s</w:t>
            </w:r>
            <w:proofErr w:type="spellEnd"/>
            <w:r w:rsidRPr="004F5B9B">
              <w:rPr>
                <w:sz w:val="22"/>
                <w:szCs w:val="22"/>
                <w:lang w:val="nl-NL"/>
              </w:rPr>
              <w:t xml:space="preserve"> FAC</w:t>
            </w:r>
            <w:r w:rsidR="004F5B9B">
              <w:rPr>
                <w:sz w:val="22"/>
                <w:szCs w:val="22"/>
                <w:lang w:val="nl-NL"/>
              </w:rPr>
              <w:t>T</w:t>
            </w:r>
            <w:r w:rsidRPr="004F5B9B">
              <w:rPr>
                <w:sz w:val="22"/>
                <w:szCs w:val="22"/>
                <w:lang w:val="nl-NL"/>
              </w:rPr>
              <w:t xml:space="preserve"> en Beschut wonen. Het behandelend team en </w:t>
            </w:r>
            <w:proofErr w:type="spellStart"/>
            <w:r w:rsidRPr="004F5B9B">
              <w:rPr>
                <w:sz w:val="22"/>
                <w:szCs w:val="22"/>
                <w:lang w:val="nl-NL"/>
              </w:rPr>
              <w:t>woonbegeleidend</w:t>
            </w:r>
            <w:proofErr w:type="spellEnd"/>
            <w:r w:rsidRPr="004F5B9B">
              <w:rPr>
                <w:sz w:val="22"/>
                <w:szCs w:val="22"/>
                <w:lang w:val="nl-NL"/>
              </w:rPr>
              <w:t xml:space="preserve"> team wordt meer opgesplitst.</w:t>
            </w:r>
          </w:p>
          <w:p w:rsidR="004E1AAC" w:rsidRDefault="004E1AAC" w:rsidP="004E1AAC">
            <w:pPr>
              <w:spacing w:before="0" w:after="200" w:line="276" w:lineRule="auto"/>
              <w:ind w:left="720" w:right="675"/>
              <w:rPr>
                <w:sz w:val="22"/>
                <w:szCs w:val="22"/>
                <w:lang w:val="nl-NL"/>
              </w:rPr>
            </w:pPr>
            <w:r>
              <w:rPr>
                <w:sz w:val="22"/>
                <w:szCs w:val="22"/>
                <w:lang w:val="nl-NL"/>
              </w:rPr>
              <w:t>Het Nederlandse ondernemerschap en het buiten de lijntjes durven kleuren. Helemaal gericht op de beleving van de personen met psychische kwetsbaarheden. Want wie zijn wij om te beslissen voor de andere over hoe hij/zij ‘gelukkig’ dient te leven.</w:t>
            </w:r>
          </w:p>
          <w:p w:rsidR="004E1AAC" w:rsidRDefault="004E1AAC" w:rsidP="004E1AAC">
            <w:pPr>
              <w:spacing w:before="0" w:after="200" w:line="276" w:lineRule="auto"/>
              <w:ind w:left="720" w:right="675"/>
              <w:rPr>
                <w:sz w:val="22"/>
                <w:szCs w:val="22"/>
                <w:lang w:val="nl-NL"/>
              </w:rPr>
            </w:pPr>
            <w:r>
              <w:rPr>
                <w:sz w:val="22"/>
                <w:szCs w:val="22"/>
                <w:lang w:val="nl-NL"/>
              </w:rPr>
              <w:t xml:space="preserve">Maar : hoe doe je dat bestuurlijk ? In Nederland is het één grote organisatie. Emergo </w:t>
            </w:r>
            <w:r w:rsidR="004F5B9B">
              <w:rPr>
                <w:sz w:val="22"/>
                <w:szCs w:val="22"/>
                <w:lang w:val="nl-NL"/>
              </w:rPr>
              <w:t xml:space="preserve">is </w:t>
            </w:r>
            <w:r>
              <w:rPr>
                <w:sz w:val="22"/>
                <w:szCs w:val="22"/>
                <w:lang w:val="nl-NL"/>
              </w:rPr>
              <w:t xml:space="preserve">nog te opgesplitst. </w:t>
            </w:r>
            <w:r w:rsidR="001C1A99">
              <w:rPr>
                <w:sz w:val="22"/>
                <w:szCs w:val="22"/>
                <w:lang w:val="nl-NL"/>
              </w:rPr>
              <w:t xml:space="preserve">Telkens tot consensus komen. Eén organisatie, heeft één gedragen visie en kan meer druk zetten. Ook beperkingen in verdeling middelen. </w:t>
            </w:r>
          </w:p>
          <w:p w:rsidR="001C1A99" w:rsidRPr="004E1AAC" w:rsidRDefault="001C1A99" w:rsidP="001C1A99">
            <w:pPr>
              <w:spacing w:before="0" w:after="200" w:line="276" w:lineRule="auto"/>
              <w:ind w:left="720" w:right="675"/>
              <w:rPr>
                <w:sz w:val="22"/>
                <w:szCs w:val="22"/>
                <w:lang w:val="nl-NL"/>
              </w:rPr>
            </w:pPr>
            <w:r>
              <w:rPr>
                <w:sz w:val="22"/>
                <w:szCs w:val="22"/>
                <w:lang w:val="nl-NL"/>
              </w:rPr>
              <w:t>Vraag tot tegenbezoek!</w:t>
            </w:r>
            <w:r w:rsidR="004F5B9B">
              <w:rPr>
                <w:sz w:val="22"/>
                <w:szCs w:val="22"/>
                <w:lang w:val="nl-NL"/>
              </w:rPr>
              <w:t xml:space="preserve"> </w:t>
            </w:r>
            <w:r>
              <w:rPr>
                <w:sz w:val="22"/>
                <w:szCs w:val="22"/>
                <w:lang w:val="nl-NL"/>
              </w:rPr>
              <w:t>Lente 2020</w:t>
            </w:r>
            <w:r w:rsidR="004F5B9B">
              <w:rPr>
                <w:sz w:val="22"/>
                <w:szCs w:val="22"/>
                <w:lang w:val="nl-NL"/>
              </w:rPr>
              <w:t xml:space="preserve">? </w:t>
            </w:r>
            <w:r>
              <w:rPr>
                <w:sz w:val="22"/>
                <w:szCs w:val="22"/>
                <w:lang w:val="nl-NL"/>
              </w:rPr>
              <w:t xml:space="preserve">Topics die we aan bod kunnen laten komen : </w:t>
            </w:r>
            <w:r>
              <w:rPr>
                <w:sz w:val="22"/>
                <w:szCs w:val="22"/>
                <w:lang w:val="nl-NL"/>
              </w:rPr>
              <w:br/>
              <w:t xml:space="preserve">Mobiele werking </w:t>
            </w:r>
            <w:r w:rsidR="004F5B9B">
              <w:rPr>
                <w:sz w:val="22"/>
                <w:szCs w:val="22"/>
                <w:lang w:val="nl-NL"/>
              </w:rPr>
              <w:t>verslavingszorg, (de weg naar) g</w:t>
            </w:r>
            <w:r>
              <w:rPr>
                <w:sz w:val="22"/>
                <w:szCs w:val="22"/>
                <w:lang w:val="nl-NL"/>
              </w:rPr>
              <w:t xml:space="preserve">eïntegreerde werking </w:t>
            </w:r>
            <w:r w:rsidR="004F5B9B">
              <w:rPr>
                <w:sz w:val="22"/>
                <w:szCs w:val="22"/>
                <w:lang w:val="nl-NL"/>
              </w:rPr>
              <w:t>in</w:t>
            </w:r>
            <w:r>
              <w:rPr>
                <w:sz w:val="22"/>
                <w:szCs w:val="22"/>
                <w:lang w:val="nl-NL"/>
              </w:rPr>
              <w:t xml:space="preserve"> Beschut Wonen</w:t>
            </w:r>
            <w:r w:rsidR="004F5B9B">
              <w:rPr>
                <w:sz w:val="22"/>
                <w:szCs w:val="22"/>
                <w:lang w:val="nl-NL"/>
              </w:rPr>
              <w:t>, t</w:t>
            </w:r>
            <w:r>
              <w:rPr>
                <w:sz w:val="22"/>
                <w:szCs w:val="22"/>
                <w:lang w:val="nl-NL"/>
              </w:rPr>
              <w:t xml:space="preserve">ransitieleeftijd, familiewerking en haar inhoudelijke sterkte, drempels en uitdagingen van Emergo Netwerk en dit stellen t.o.v. Nederlandse ondernemerschap en ‘ongehoorzaamheid’. </w:t>
            </w:r>
          </w:p>
          <w:p w:rsidR="00601745" w:rsidRPr="00601745" w:rsidRDefault="001C1A99" w:rsidP="00601745">
            <w:pPr>
              <w:numPr>
                <w:ilvl w:val="0"/>
                <w:numId w:val="17"/>
              </w:numPr>
              <w:spacing w:before="0" w:after="200" w:line="276" w:lineRule="auto"/>
              <w:ind w:right="675"/>
              <w:contextualSpacing/>
              <w:rPr>
                <w:rFonts w:eastAsia="Times New Roman"/>
                <w:b/>
                <w:sz w:val="22"/>
                <w:szCs w:val="22"/>
                <w:lang w:val="nl-NL"/>
              </w:rPr>
            </w:pPr>
            <w:proofErr w:type="spellStart"/>
            <w:r>
              <w:rPr>
                <w:b/>
                <w:sz w:val="22"/>
                <w:szCs w:val="22"/>
                <w:lang w:val="nl-NL"/>
              </w:rPr>
              <w:t>Soteria</w:t>
            </w:r>
            <w:proofErr w:type="spellEnd"/>
            <w:r>
              <w:rPr>
                <w:b/>
                <w:sz w:val="22"/>
                <w:szCs w:val="22"/>
                <w:lang w:val="nl-NL"/>
              </w:rPr>
              <w:t xml:space="preserve"> Huis : </w:t>
            </w:r>
            <w:r>
              <w:rPr>
                <w:sz w:val="22"/>
                <w:szCs w:val="22"/>
                <w:lang w:val="nl-NL"/>
              </w:rPr>
              <w:t xml:space="preserve">Bob Cools licht visie, planning toe aan de hand van </w:t>
            </w:r>
            <w:proofErr w:type="spellStart"/>
            <w:r>
              <w:rPr>
                <w:sz w:val="22"/>
                <w:szCs w:val="22"/>
                <w:lang w:val="nl-NL"/>
              </w:rPr>
              <w:t>ppt</w:t>
            </w:r>
            <w:proofErr w:type="spellEnd"/>
            <w:r>
              <w:rPr>
                <w:sz w:val="22"/>
                <w:szCs w:val="22"/>
                <w:lang w:val="nl-NL"/>
              </w:rPr>
              <w:t xml:space="preserve">. Op maandag 2/12/2019 wordt het project toegelicht aan Minister Beke. </w:t>
            </w:r>
          </w:p>
          <w:p w:rsidR="00601745" w:rsidRPr="00601745" w:rsidRDefault="00601745" w:rsidP="00601745">
            <w:pPr>
              <w:ind w:left="360" w:right="675"/>
              <w:rPr>
                <w:rFonts w:eastAsia="Times New Roman"/>
                <w:b/>
                <w:sz w:val="22"/>
                <w:szCs w:val="22"/>
                <w:lang w:val="nl-NL"/>
              </w:rPr>
            </w:pPr>
          </w:p>
          <w:p w:rsidR="001C1A99" w:rsidRPr="001C1A99" w:rsidRDefault="001C1A99" w:rsidP="001C1A99">
            <w:pPr>
              <w:numPr>
                <w:ilvl w:val="0"/>
                <w:numId w:val="17"/>
              </w:numPr>
              <w:spacing w:before="0" w:after="200" w:line="276" w:lineRule="auto"/>
              <w:ind w:right="675"/>
              <w:contextualSpacing/>
              <w:rPr>
                <w:rFonts w:eastAsia="Times New Roman"/>
                <w:b/>
                <w:sz w:val="22"/>
                <w:szCs w:val="22"/>
                <w:lang w:val="nl-NL"/>
              </w:rPr>
            </w:pPr>
            <w:r w:rsidRPr="001C1A99">
              <w:rPr>
                <w:b/>
                <w:sz w:val="22"/>
                <w:szCs w:val="22"/>
                <w:lang w:val="nl-NL"/>
              </w:rPr>
              <w:t>Communicatie</w:t>
            </w:r>
            <w:r>
              <w:rPr>
                <w:sz w:val="22"/>
                <w:szCs w:val="22"/>
                <w:lang w:val="nl-NL"/>
              </w:rPr>
              <w:t xml:space="preserve"> : An Krols geeft een voorstelling van de nieuwe website en doet een warme oproep om spontaan wijzigingen, aanvullingen, berichten, … door te geven via </w:t>
            </w:r>
            <w:hyperlink r:id="rId9" w:history="1">
              <w:r w:rsidRPr="00C11A5C">
                <w:rPr>
                  <w:rStyle w:val="Hyperlink"/>
                  <w:sz w:val="22"/>
                  <w:szCs w:val="22"/>
                  <w:lang w:val="nl-NL"/>
                </w:rPr>
                <w:t>an.krols@cggdepont.be</w:t>
              </w:r>
            </w:hyperlink>
            <w:r>
              <w:rPr>
                <w:sz w:val="22"/>
                <w:szCs w:val="22"/>
                <w:lang w:val="nl-NL"/>
              </w:rPr>
              <w:t xml:space="preserve"> </w:t>
            </w:r>
            <w:r>
              <w:rPr>
                <w:sz w:val="22"/>
                <w:szCs w:val="22"/>
                <w:lang w:val="nl-NL"/>
              </w:rPr>
              <w:br/>
              <w:t xml:space="preserve">An werkt ook aan de maandelijks nieuwsbrief. Ook hier is het steeds interessant dat er berichten, nieuwsjes vanuit het ganse netwerk tot bij An kunnen geraken. We kunnen zo samenwerken aan een interessant gevulde nieuwsbrief. </w:t>
            </w:r>
          </w:p>
          <w:p w:rsidR="001C1A99" w:rsidRDefault="001C1A99" w:rsidP="001C1A99">
            <w:pPr>
              <w:spacing w:before="0" w:after="200" w:line="276" w:lineRule="auto"/>
              <w:ind w:left="720" w:right="675"/>
              <w:contextualSpacing/>
              <w:rPr>
                <w:rFonts w:eastAsia="Times New Roman"/>
                <w:b/>
                <w:sz w:val="22"/>
                <w:szCs w:val="22"/>
                <w:lang w:val="nl-NL"/>
              </w:rPr>
            </w:pPr>
          </w:p>
          <w:p w:rsidR="001C1A99" w:rsidRPr="00333AEC" w:rsidRDefault="001C1A99"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Ervaringsdeskundigheid binnen Emergo: </w:t>
            </w:r>
            <w:r>
              <w:rPr>
                <w:rFonts w:eastAsia="Times New Roman"/>
                <w:sz w:val="22"/>
                <w:szCs w:val="22"/>
                <w:lang w:val="nl-NL"/>
              </w:rPr>
              <w:t>An Krols zal</w:t>
            </w:r>
            <w:r w:rsidR="00333AEC">
              <w:rPr>
                <w:rFonts w:eastAsia="Times New Roman"/>
                <w:sz w:val="22"/>
                <w:szCs w:val="22"/>
                <w:lang w:val="nl-NL"/>
              </w:rPr>
              <w:t>,</w:t>
            </w:r>
            <w:r>
              <w:rPr>
                <w:rFonts w:eastAsia="Times New Roman"/>
                <w:sz w:val="22"/>
                <w:szCs w:val="22"/>
                <w:lang w:val="nl-NL"/>
              </w:rPr>
              <w:t xml:space="preserve"> als ED, ook het thema ED </w:t>
            </w:r>
            <w:r w:rsidR="00333AEC">
              <w:rPr>
                <w:rFonts w:eastAsia="Times New Roman"/>
                <w:sz w:val="22"/>
                <w:szCs w:val="22"/>
                <w:lang w:val="nl-NL"/>
              </w:rPr>
              <w:t xml:space="preserve">terug nieuw leven inblazen en opnemen binnen het netwerk. </w:t>
            </w:r>
            <w:r w:rsidR="00333AEC">
              <w:rPr>
                <w:rFonts w:eastAsia="Times New Roman"/>
                <w:sz w:val="22"/>
                <w:szCs w:val="22"/>
                <w:lang w:val="nl-NL"/>
              </w:rPr>
              <w:br/>
              <w:t xml:space="preserve">Omdat er nog heel wat onduidelijkheid bestaat rond de vergoedingen van vrijwillige ED, zal An werken aan een fiche rond het toegepaste vergoedingssysteem. </w:t>
            </w:r>
            <w:r w:rsidR="00333AEC">
              <w:rPr>
                <w:rFonts w:eastAsia="Times New Roman"/>
                <w:sz w:val="22"/>
                <w:szCs w:val="22"/>
                <w:lang w:val="nl-NL"/>
              </w:rPr>
              <w:br/>
              <w:t xml:space="preserve">Peter </w:t>
            </w:r>
            <w:proofErr w:type="spellStart"/>
            <w:r w:rsidR="00333AEC">
              <w:rPr>
                <w:rFonts w:eastAsia="Times New Roman"/>
                <w:sz w:val="22"/>
                <w:szCs w:val="22"/>
                <w:lang w:val="nl-NL"/>
              </w:rPr>
              <w:t>Reeckmans</w:t>
            </w:r>
            <w:proofErr w:type="spellEnd"/>
            <w:r w:rsidR="00333AEC">
              <w:rPr>
                <w:rFonts w:eastAsia="Times New Roman"/>
                <w:sz w:val="22"/>
                <w:szCs w:val="22"/>
                <w:lang w:val="nl-NL"/>
              </w:rPr>
              <w:t xml:space="preserve"> doet een warme oproep naar trainers voor de herstelacademie. Er zal een lijstje met gewenste topics in/en gewenste regio’s worden opgesteld.</w:t>
            </w:r>
          </w:p>
          <w:p w:rsidR="00333AEC" w:rsidRPr="00333AEC" w:rsidRDefault="00333AEC"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Strategisch plan : </w:t>
            </w:r>
            <w:r>
              <w:rPr>
                <w:rFonts w:eastAsia="Times New Roman"/>
                <w:sz w:val="22"/>
                <w:szCs w:val="22"/>
                <w:lang w:val="nl-NL"/>
              </w:rPr>
              <w:t>timing januari. Sjabloon invullen en opnemen van 3 prioriteiten.</w:t>
            </w:r>
          </w:p>
          <w:p w:rsidR="00333AEC" w:rsidRPr="00333AEC" w:rsidRDefault="00333AEC" w:rsidP="001C1A99">
            <w:pPr>
              <w:numPr>
                <w:ilvl w:val="0"/>
                <w:numId w:val="17"/>
              </w:numPr>
              <w:spacing w:before="0" w:after="200" w:line="276" w:lineRule="auto"/>
              <w:ind w:right="675"/>
              <w:contextualSpacing/>
              <w:rPr>
                <w:rFonts w:eastAsia="Times New Roman"/>
                <w:b/>
                <w:sz w:val="22"/>
                <w:szCs w:val="22"/>
                <w:lang w:val="nl-NL"/>
              </w:rPr>
            </w:pPr>
            <w:r>
              <w:rPr>
                <w:rFonts w:eastAsia="Times New Roman"/>
                <w:b/>
                <w:sz w:val="22"/>
                <w:szCs w:val="22"/>
                <w:lang w:val="nl-NL"/>
              </w:rPr>
              <w:t xml:space="preserve">Jaarverslag komt er aan: </w:t>
            </w:r>
            <w:r>
              <w:rPr>
                <w:rFonts w:eastAsia="Times New Roman"/>
                <w:sz w:val="22"/>
                <w:szCs w:val="22"/>
                <w:lang w:val="nl-NL"/>
              </w:rPr>
              <w:t xml:space="preserve">pro memorie </w:t>
            </w:r>
          </w:p>
          <w:p w:rsidR="00333AEC" w:rsidRPr="004F5B9B" w:rsidRDefault="00333AEC" w:rsidP="00E17151">
            <w:pPr>
              <w:numPr>
                <w:ilvl w:val="0"/>
                <w:numId w:val="17"/>
              </w:numPr>
              <w:spacing w:before="0" w:after="200" w:line="276" w:lineRule="auto"/>
              <w:ind w:right="675"/>
              <w:contextualSpacing/>
              <w:rPr>
                <w:rFonts w:eastAsia="Times New Roman"/>
                <w:sz w:val="22"/>
                <w:szCs w:val="22"/>
                <w:lang w:val="nl-NL"/>
              </w:rPr>
            </w:pPr>
            <w:r w:rsidRPr="004F5B9B">
              <w:rPr>
                <w:rFonts w:eastAsia="Times New Roman"/>
                <w:b/>
                <w:sz w:val="22"/>
                <w:szCs w:val="22"/>
                <w:lang w:val="nl-NL"/>
              </w:rPr>
              <w:t>Varia:</w:t>
            </w:r>
            <w:r w:rsidR="004F5B9B" w:rsidRPr="004F5B9B">
              <w:rPr>
                <w:rFonts w:eastAsia="Times New Roman"/>
                <w:b/>
                <w:sz w:val="22"/>
                <w:szCs w:val="22"/>
                <w:lang w:val="nl-NL"/>
              </w:rPr>
              <w:t xml:space="preserve"> </w:t>
            </w:r>
            <w:r w:rsidRPr="004F5B9B">
              <w:rPr>
                <w:rFonts w:eastAsia="Times New Roman"/>
                <w:b/>
                <w:sz w:val="22"/>
                <w:szCs w:val="22"/>
                <w:lang w:val="nl-NL"/>
              </w:rPr>
              <w:t>Eerste AV van V</w:t>
            </w:r>
            <w:r w:rsidR="004F5B9B">
              <w:rPr>
                <w:rFonts w:eastAsia="Times New Roman"/>
                <w:b/>
                <w:sz w:val="22"/>
                <w:szCs w:val="22"/>
                <w:lang w:val="nl-NL"/>
              </w:rPr>
              <w:t>laams Overlegplatform GGZ</w:t>
            </w:r>
            <w:r w:rsidRPr="004F5B9B">
              <w:rPr>
                <w:rFonts w:eastAsia="Times New Roman"/>
                <w:b/>
                <w:sz w:val="22"/>
                <w:szCs w:val="22"/>
                <w:lang w:val="nl-NL"/>
              </w:rPr>
              <w:t xml:space="preserve"> vond plaats </w:t>
            </w:r>
            <w:r w:rsidRPr="004F5B9B">
              <w:rPr>
                <w:rFonts w:eastAsia="Times New Roman"/>
                <w:sz w:val="22"/>
                <w:szCs w:val="22"/>
                <w:lang w:val="nl-NL"/>
              </w:rPr>
              <w:t>(toelichting door Dirk A.)</w:t>
            </w:r>
          </w:p>
          <w:p w:rsidR="007F7C29" w:rsidRDefault="007F7C29" w:rsidP="00333AEC">
            <w:pPr>
              <w:spacing w:before="0" w:after="200" w:line="276" w:lineRule="auto"/>
              <w:ind w:left="720" w:right="675"/>
              <w:contextualSpacing/>
              <w:rPr>
                <w:rFonts w:eastAsia="Times New Roman"/>
                <w:sz w:val="22"/>
                <w:szCs w:val="22"/>
                <w:lang w:val="nl-NL"/>
              </w:rPr>
            </w:pPr>
            <w:r>
              <w:rPr>
                <w:rFonts w:eastAsia="Times New Roman"/>
                <w:b/>
                <w:sz w:val="22"/>
                <w:szCs w:val="22"/>
                <w:lang w:val="nl-NL"/>
              </w:rPr>
              <w:t xml:space="preserve">Besparingen snijden in open wonden, gevolgen worden stilaan zichtbaar </w:t>
            </w:r>
            <w:r w:rsidRPr="007F7C29">
              <w:rPr>
                <w:rFonts w:eastAsia="Times New Roman"/>
                <w:sz w:val="22"/>
                <w:szCs w:val="22"/>
                <w:lang w:val="nl-NL"/>
              </w:rPr>
              <w:t>(Sylvie D.V.)</w:t>
            </w:r>
          </w:p>
          <w:p w:rsidR="007F7C29" w:rsidRDefault="004F5B9B" w:rsidP="00333AEC">
            <w:pPr>
              <w:spacing w:before="0" w:after="200" w:line="276" w:lineRule="auto"/>
              <w:ind w:left="720" w:right="675"/>
              <w:contextualSpacing/>
              <w:rPr>
                <w:rFonts w:eastAsia="Times New Roman"/>
                <w:sz w:val="22"/>
                <w:szCs w:val="22"/>
                <w:lang w:val="nl-NL"/>
              </w:rPr>
            </w:pPr>
            <w:r>
              <w:rPr>
                <w:rFonts w:eastAsia="Times New Roman"/>
                <w:b/>
                <w:sz w:val="22"/>
                <w:szCs w:val="22"/>
                <w:lang w:val="nl-NL"/>
              </w:rPr>
              <w:t>Mobiel Equip</w:t>
            </w:r>
            <w:r w:rsidR="007F7C29">
              <w:rPr>
                <w:rFonts w:eastAsia="Times New Roman"/>
                <w:b/>
                <w:sz w:val="22"/>
                <w:szCs w:val="22"/>
                <w:lang w:val="nl-NL"/>
              </w:rPr>
              <w:t>e internering is gestart begin september</w:t>
            </w:r>
            <w:r>
              <w:rPr>
                <w:rFonts w:eastAsia="Times New Roman"/>
                <w:b/>
                <w:sz w:val="22"/>
                <w:szCs w:val="22"/>
                <w:lang w:val="nl-NL"/>
              </w:rPr>
              <w:t>:</w:t>
            </w:r>
            <w:r w:rsidR="007F7C29">
              <w:rPr>
                <w:rFonts w:eastAsia="Times New Roman"/>
                <w:b/>
                <w:sz w:val="22"/>
                <w:szCs w:val="22"/>
                <w:lang w:val="nl-NL"/>
              </w:rPr>
              <w:t xml:space="preserve"> al een pittige caseload momenteel. Men hoopt op volledige uitrol in januari 2020 </w:t>
            </w:r>
            <w:r w:rsidR="007F7C29" w:rsidRPr="007F7C29">
              <w:rPr>
                <w:rFonts w:eastAsia="Times New Roman"/>
                <w:sz w:val="22"/>
                <w:szCs w:val="22"/>
                <w:lang w:val="nl-NL"/>
              </w:rPr>
              <w:t>( Annelies D.V.)</w:t>
            </w:r>
          </w:p>
          <w:p w:rsidR="007F7C29" w:rsidRPr="00333AEC" w:rsidRDefault="007F7C29" w:rsidP="00333AEC">
            <w:pPr>
              <w:spacing w:before="0" w:after="200" w:line="276" w:lineRule="auto"/>
              <w:ind w:left="720" w:right="675"/>
              <w:contextualSpacing/>
              <w:rPr>
                <w:rFonts w:eastAsia="Times New Roman"/>
                <w:sz w:val="22"/>
                <w:szCs w:val="22"/>
                <w:lang w:val="nl-NL"/>
              </w:rPr>
            </w:pPr>
            <w:r>
              <w:rPr>
                <w:rFonts w:eastAsia="Times New Roman"/>
                <w:b/>
                <w:sz w:val="22"/>
                <w:szCs w:val="22"/>
                <w:lang w:val="nl-NL"/>
              </w:rPr>
              <w:t>Op 17 december is er een open AV in CGG De Pont</w:t>
            </w:r>
            <w:r w:rsidR="004F5B9B">
              <w:rPr>
                <w:rFonts w:eastAsia="Times New Roman"/>
                <w:b/>
                <w:sz w:val="22"/>
                <w:szCs w:val="22"/>
                <w:lang w:val="nl-NL"/>
              </w:rPr>
              <w:t xml:space="preserve"> over gedeeld beroepsgeheim</w:t>
            </w:r>
            <w:r>
              <w:rPr>
                <w:rFonts w:eastAsia="Times New Roman"/>
                <w:b/>
                <w:sz w:val="22"/>
                <w:szCs w:val="22"/>
                <w:lang w:val="nl-NL"/>
              </w:rPr>
              <w:t xml:space="preserve">, iedereen welkom maar graag inschrijven. </w:t>
            </w:r>
            <w:r w:rsidRPr="007F7C29">
              <w:rPr>
                <w:rFonts w:eastAsia="Times New Roman"/>
                <w:sz w:val="22"/>
                <w:szCs w:val="22"/>
                <w:lang w:val="nl-NL"/>
              </w:rPr>
              <w:t>(Bob C.)</w:t>
            </w:r>
          </w:p>
          <w:p w:rsidR="004F5B9B" w:rsidRPr="004F5B9B" w:rsidRDefault="00407170" w:rsidP="004F5B9B">
            <w:pPr>
              <w:numPr>
                <w:ilvl w:val="0"/>
                <w:numId w:val="17"/>
              </w:numPr>
              <w:spacing w:before="0" w:after="200" w:line="276" w:lineRule="auto"/>
              <w:ind w:right="675"/>
              <w:contextualSpacing/>
              <w:rPr>
                <w:rFonts w:eastAsia="Times New Roman"/>
                <w:sz w:val="22"/>
                <w:szCs w:val="22"/>
              </w:rPr>
            </w:pPr>
            <w:r>
              <w:rPr>
                <w:rFonts w:eastAsia="Times New Roman"/>
                <w:b/>
                <w:sz w:val="22"/>
                <w:szCs w:val="22"/>
                <w:lang w:val="nl-NL"/>
              </w:rPr>
              <w:t>Volgend netwerkcomité: vrijdag 9-12u in UPC Duffel</w:t>
            </w:r>
          </w:p>
          <w:p w:rsidR="006D5C82" w:rsidRPr="0030725E" w:rsidRDefault="004F5B9B" w:rsidP="004F5B9B">
            <w:pPr>
              <w:spacing w:before="0" w:after="200" w:line="276" w:lineRule="auto"/>
              <w:ind w:left="360" w:right="675"/>
              <w:contextualSpacing/>
              <w:rPr>
                <w:rFonts w:eastAsia="Times New Roman"/>
                <w:sz w:val="22"/>
                <w:szCs w:val="22"/>
              </w:rPr>
            </w:pPr>
            <w:r>
              <w:rPr>
                <w:rFonts w:eastAsia="Times New Roman"/>
                <w:b/>
                <w:sz w:val="22"/>
                <w:szCs w:val="22"/>
                <w:lang w:val="nl-NL"/>
              </w:rPr>
              <w:t xml:space="preserve"> </w:t>
            </w:r>
            <w:r w:rsidR="00407170" w:rsidRPr="00407170">
              <w:rPr>
                <w:rFonts w:eastAsia="Times New Roman"/>
                <w:sz w:val="22"/>
                <w:szCs w:val="22"/>
                <w:lang w:val="nl-NL"/>
              </w:rPr>
              <w:t xml:space="preserve">Verslag </w:t>
            </w:r>
            <w:r w:rsidR="00427192">
              <w:rPr>
                <w:rFonts w:eastAsia="Times New Roman"/>
                <w:sz w:val="22"/>
                <w:szCs w:val="22"/>
                <w:lang w:val="nl-NL"/>
              </w:rPr>
              <w:t>An Krols</w:t>
            </w:r>
          </w:p>
        </w:tc>
      </w:tr>
      <w:tr w:rsidR="003B2072" w:rsidTr="004F5B9B">
        <w:trPr>
          <w:trHeight w:val="431"/>
        </w:trPr>
        <w:tc>
          <w:tcPr>
            <w:tcW w:w="11698" w:type="dxa"/>
          </w:tcPr>
          <w:p w:rsidR="003B2072" w:rsidRPr="00825281" w:rsidRDefault="003B2072" w:rsidP="00BC280D">
            <w:pPr>
              <w:rPr>
                <w:b/>
                <w:noProof/>
                <w:color w:val="auto"/>
                <w:sz w:val="22"/>
                <w:szCs w:val="22"/>
                <w:lang w:eastAsia="nl-BE"/>
              </w:rPr>
            </w:pPr>
          </w:p>
        </w:tc>
      </w:tr>
    </w:tbl>
    <w:p w:rsidR="00327715" w:rsidRPr="00BC280D" w:rsidRDefault="00327715" w:rsidP="00407170">
      <w:pPr>
        <w:spacing w:before="0" w:after="200" w:line="276" w:lineRule="auto"/>
        <w:contextualSpacing/>
        <w:rPr>
          <w:rFonts w:eastAsia="Times New Roman"/>
          <w:b/>
          <w:color w:val="auto"/>
          <w:sz w:val="22"/>
          <w:szCs w:val="22"/>
        </w:rPr>
      </w:pPr>
    </w:p>
    <w:sectPr w:rsidR="00327715" w:rsidRPr="00BC280D" w:rsidSect="00844A87">
      <w:footerReference w:type="even" r:id="rId10"/>
      <w:footerReference w:type="default" r:id="rId11"/>
      <w:footerReference w:type="first" r:id="rId12"/>
      <w:pgSz w:w="11900" w:h="1682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F3" w:rsidRDefault="00B326F3" w:rsidP="00104AC1">
      <w:r>
        <w:separator/>
      </w:r>
    </w:p>
  </w:endnote>
  <w:endnote w:type="continuationSeparator" w:id="0">
    <w:p w:rsidR="00B326F3" w:rsidRDefault="00B326F3" w:rsidP="0010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2D" w:rsidRDefault="00EE7F2D" w:rsidP="00104A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E7F2D" w:rsidRDefault="00EE7F2D" w:rsidP="00104AC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AF" w:rsidRDefault="000B46AF">
    <w:pPr>
      <w:pStyle w:val="Voettekst"/>
    </w:pPr>
    <w:r>
      <w:t>V</w:t>
    </w:r>
    <w:r w:rsidR="005E705F">
      <w:t xml:space="preserve">erslag netwerkcomité </w:t>
    </w:r>
    <w:r w:rsidR="00ED3CC0">
      <w:t>18 oktober</w:t>
    </w:r>
    <w:r w:rsidR="005E705F">
      <w:t xml:space="preserve"> </w:t>
    </w:r>
    <w:r>
      <w:t>2019</w:t>
    </w:r>
  </w:p>
  <w:p w:rsidR="00EE7F2D" w:rsidRDefault="00EE7F2D" w:rsidP="00D76916">
    <w:pPr>
      <w:pStyle w:val="Emergokopvoe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2D" w:rsidRDefault="00EE7F2D" w:rsidP="00104AC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E7F2D" w:rsidRDefault="00EE7F2D" w:rsidP="00104AC1">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F3" w:rsidRDefault="00B326F3" w:rsidP="00104AC1">
      <w:r>
        <w:separator/>
      </w:r>
    </w:p>
  </w:footnote>
  <w:footnote w:type="continuationSeparator" w:id="0">
    <w:p w:rsidR="00B326F3" w:rsidRDefault="00B326F3" w:rsidP="0010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5BC"/>
    <w:multiLevelType w:val="hybridMultilevel"/>
    <w:tmpl w:val="43D4735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B5C47"/>
    <w:multiLevelType w:val="hybridMultilevel"/>
    <w:tmpl w:val="C34604C0"/>
    <w:lvl w:ilvl="0" w:tplc="5B0C5EBE">
      <w:start w:val="1"/>
      <w:numFmt w:val="lowerLetter"/>
      <w:pStyle w:val="Emergobodytekstnummering"/>
      <w:lvlText w:val="%1)"/>
      <w:lvlJc w:val="left"/>
      <w:pPr>
        <w:ind w:left="720" w:hanging="360"/>
      </w:pPr>
      <w:rPr>
        <w:rFonts w:ascii="Trebuchet MS" w:hAnsi="Trebuchet M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5AC1"/>
    <w:multiLevelType w:val="hybridMultilevel"/>
    <w:tmpl w:val="EF041340"/>
    <w:lvl w:ilvl="0" w:tplc="7BB0B59E">
      <w:start w:val="2"/>
      <w:numFmt w:val="bullet"/>
      <w:lvlText w:val=""/>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28366FC"/>
    <w:multiLevelType w:val="hybridMultilevel"/>
    <w:tmpl w:val="6EBCABF8"/>
    <w:lvl w:ilvl="0" w:tplc="2A8ED810">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33F7FB8"/>
    <w:multiLevelType w:val="multilevel"/>
    <w:tmpl w:val="CF9408B8"/>
    <w:lvl w:ilvl="0">
      <w:start w:val="1"/>
      <w:numFmt w:val="decimal"/>
      <w:lvlText w:val="%1."/>
      <w:lvlJc w:val="left"/>
      <w:pPr>
        <w:ind w:left="417" w:hanging="360"/>
      </w:pPr>
      <w:rPr>
        <w:rFonts w:hint="default"/>
        <w:b/>
        <w:bCs/>
        <w:i w:val="0"/>
        <w:iCs w:val="0"/>
        <w:color w:val="009D92"/>
        <w:sz w:val="24"/>
        <w:szCs w:val="24"/>
        <w:u w:val="none"/>
      </w:rPr>
    </w:lvl>
    <w:lvl w:ilvl="1">
      <w:start w:val="1"/>
      <w:numFmt w:val="decimal"/>
      <w:pStyle w:val="Emergosubtitel"/>
      <w:lvlText w:val="%1.%2."/>
      <w:lvlJc w:val="left"/>
      <w:pPr>
        <w:ind w:left="849" w:hanging="432"/>
      </w:pPr>
      <w:rPr>
        <w:rFonts w:ascii="Trebuchet MS" w:hAnsi="Trebuchet MS" w:hint="default"/>
        <w:b/>
        <w:bCs/>
        <w:i w:val="0"/>
        <w:iCs w:val="0"/>
        <w:color w:val="3C3C3B"/>
        <w:sz w:val="20"/>
        <w:szCs w:val="20"/>
      </w:rPr>
    </w:lvl>
    <w:lvl w:ilvl="2">
      <w:start w:val="1"/>
      <w:numFmt w:val="decimal"/>
      <w:lvlText w:val="%1.%2.%3."/>
      <w:lvlJc w:val="left"/>
      <w:pPr>
        <w:ind w:left="1281" w:hanging="504"/>
      </w:pPr>
      <w:rPr>
        <w:rFonts w:hint="default"/>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5" w15:restartNumberingAfterBreak="0">
    <w:nsid w:val="22733B41"/>
    <w:multiLevelType w:val="multilevel"/>
    <w:tmpl w:val="59ACACD4"/>
    <w:lvl w:ilvl="0">
      <w:start w:val="1"/>
      <w:numFmt w:val="decimal"/>
      <w:lvlText w:val="%1."/>
      <w:lvlJc w:val="left"/>
      <w:pPr>
        <w:tabs>
          <w:tab w:val="num" w:pos="397"/>
        </w:tabs>
        <w:ind w:left="57" w:firstLine="0"/>
      </w:pPr>
      <w:rPr>
        <w:rFonts w:ascii="Trebuchet MS" w:hAnsi="Trebuchet MS" w:hint="default"/>
        <w:b/>
        <w:bCs/>
        <w:i w:val="0"/>
        <w:iCs w:val="0"/>
        <w:color w:val="009D92"/>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1D7DE9"/>
    <w:multiLevelType w:val="hybridMultilevel"/>
    <w:tmpl w:val="343A0166"/>
    <w:lvl w:ilvl="0" w:tplc="EE34F742">
      <w:start w:val="1"/>
      <w:numFmt w:val="decimal"/>
      <w:pStyle w:val="Kop2"/>
      <w:lvlText w:val="%1."/>
      <w:lvlJc w:val="left"/>
      <w:pPr>
        <w:tabs>
          <w:tab w:val="num" w:pos="397"/>
        </w:tabs>
        <w:ind w:left="57" w:firstLine="0"/>
      </w:pPr>
      <w:rPr>
        <w:rFonts w:ascii="Trebuchet MS" w:hAnsi="Trebuchet MS" w:hint="default"/>
        <w:b/>
        <w:bCs/>
        <w:i w:val="0"/>
        <w:iCs w:val="0"/>
        <w:color w:val="009D92"/>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916DD"/>
    <w:multiLevelType w:val="multilevel"/>
    <w:tmpl w:val="B978A3DC"/>
    <w:lvl w:ilvl="0">
      <w:start w:val="1"/>
      <w:numFmt w:val="lowerLetter"/>
      <w:lvlText w:val="%1)"/>
      <w:lvlJc w:val="left"/>
      <w:pPr>
        <w:ind w:left="720" w:hanging="360"/>
      </w:pPr>
      <w:rPr>
        <w:rFonts w:ascii="Trebuchet MS" w:hAnsi="Trebuchet M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A206C0"/>
    <w:multiLevelType w:val="hybridMultilevel"/>
    <w:tmpl w:val="CE5AF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F54955"/>
    <w:multiLevelType w:val="hybridMultilevel"/>
    <w:tmpl w:val="DD8CD1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34D86DCF"/>
    <w:multiLevelType w:val="multilevel"/>
    <w:tmpl w:val="B978A3DC"/>
    <w:lvl w:ilvl="0">
      <w:start w:val="1"/>
      <w:numFmt w:val="lowerLetter"/>
      <w:lvlText w:val="%1)"/>
      <w:lvlJc w:val="left"/>
      <w:pPr>
        <w:ind w:left="720" w:hanging="360"/>
      </w:pPr>
      <w:rPr>
        <w:rFonts w:ascii="Trebuchet MS" w:hAnsi="Trebuchet M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B14E92"/>
    <w:multiLevelType w:val="hybridMultilevel"/>
    <w:tmpl w:val="DFB00522"/>
    <w:lvl w:ilvl="0" w:tplc="F8244A04">
      <w:start w:val="4"/>
      <w:numFmt w:val="bullet"/>
      <w:lvlText w:val="-"/>
      <w:lvlJc w:val="left"/>
      <w:pPr>
        <w:ind w:left="1080" w:hanging="360"/>
      </w:pPr>
      <w:rPr>
        <w:rFonts w:ascii="Trebuchet MS" w:eastAsiaTheme="minorHAnsi" w:hAnsi="Trebuchet MS" w:cs="Times New Roman" w:hint="default"/>
        <w:b/>
        <w:color w:val="E36C0A" w:themeColor="accent6" w:themeShade="BF"/>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0357C5A"/>
    <w:multiLevelType w:val="hybridMultilevel"/>
    <w:tmpl w:val="A012684A"/>
    <w:lvl w:ilvl="0" w:tplc="59EA036C">
      <w:start w:val="6"/>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C768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094F76"/>
    <w:multiLevelType w:val="multilevel"/>
    <w:tmpl w:val="01429480"/>
    <w:lvl w:ilvl="0">
      <w:start w:val="1"/>
      <w:numFmt w:val="decimal"/>
      <w:lvlText w:val="%1."/>
      <w:lvlJc w:val="left"/>
      <w:pPr>
        <w:ind w:left="720" w:hanging="360"/>
      </w:pPr>
      <w:rPr>
        <w:rFonts w:ascii="Trebuchet MS" w:hAnsi="Trebuchet MS" w:hint="default"/>
        <w:b w:val="0"/>
        <w:bCs w:val="0"/>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2138F"/>
    <w:multiLevelType w:val="hybridMultilevel"/>
    <w:tmpl w:val="D43C8CFC"/>
    <w:lvl w:ilvl="0" w:tplc="28165C0C">
      <w:start w:val="1"/>
      <w:numFmt w:val="decimal"/>
      <w:lvlText w:val="%1."/>
      <w:lvlJc w:val="left"/>
      <w:pPr>
        <w:ind w:left="1080" w:hanging="360"/>
      </w:pPr>
      <w:rPr>
        <w:rFonts w:ascii="Trebuchet MS" w:eastAsiaTheme="minorHAnsi" w:hAnsi="Trebuchet MS" w:cs="Times New Roman"/>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8EA7036"/>
    <w:multiLevelType w:val="multilevel"/>
    <w:tmpl w:val="C1268592"/>
    <w:lvl w:ilvl="0">
      <w:start w:val="1"/>
      <w:numFmt w:val="decimal"/>
      <w:lvlText w:val="%1."/>
      <w:lvlJc w:val="left"/>
      <w:pPr>
        <w:tabs>
          <w:tab w:val="num" w:pos="397"/>
        </w:tabs>
        <w:ind w:left="57" w:firstLine="0"/>
      </w:pPr>
      <w:rPr>
        <w:rFonts w:ascii="Trebuchet MS" w:hAnsi="Trebuchet MS" w:hint="default"/>
        <w:b/>
        <w:bCs/>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B2C76"/>
    <w:multiLevelType w:val="hybridMultilevel"/>
    <w:tmpl w:val="10DE69D8"/>
    <w:lvl w:ilvl="0" w:tplc="A052137E">
      <w:start w:val="1"/>
      <w:numFmt w:val="bullet"/>
      <w:pStyle w:val="EmergobodytekstnummeringBol"/>
      <w:lvlText w:val=""/>
      <w:lvlJc w:val="left"/>
      <w:pPr>
        <w:ind w:left="720" w:hanging="360"/>
      </w:pPr>
      <w:rPr>
        <w:rFonts w:ascii="Symbol" w:hAnsi="Symbo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B23BF"/>
    <w:multiLevelType w:val="hybridMultilevel"/>
    <w:tmpl w:val="E5C43128"/>
    <w:lvl w:ilvl="0" w:tplc="B6A093CE">
      <w:start w:val="2"/>
      <w:numFmt w:val="bullet"/>
      <w:lvlText w:val="-"/>
      <w:lvlJc w:val="left"/>
      <w:pPr>
        <w:ind w:left="1080" w:hanging="360"/>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4FC1CAB"/>
    <w:multiLevelType w:val="multilevel"/>
    <w:tmpl w:val="D7C2C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90384F"/>
    <w:multiLevelType w:val="hybridMultilevel"/>
    <w:tmpl w:val="0E16B152"/>
    <w:lvl w:ilvl="0" w:tplc="B93A7918">
      <w:start w:val="5"/>
      <w:numFmt w:val="bullet"/>
      <w:lvlText w:val=""/>
      <w:lvlJc w:val="left"/>
      <w:pPr>
        <w:ind w:left="720" w:hanging="360"/>
      </w:pPr>
      <w:rPr>
        <w:rFonts w:ascii="Symbol" w:eastAsia="Calibri" w:hAnsi="Symbol" w:cs="Times New Roman"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D8F1092"/>
    <w:multiLevelType w:val="hybridMultilevel"/>
    <w:tmpl w:val="19A64294"/>
    <w:lvl w:ilvl="0" w:tplc="A2C4E176">
      <w:start w:val="1"/>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F975D06"/>
    <w:multiLevelType w:val="multilevel"/>
    <w:tmpl w:val="850C9654"/>
    <w:lvl w:ilvl="0">
      <w:start w:val="1"/>
      <w:numFmt w:val="decimal"/>
      <w:lvlText w:val="%1."/>
      <w:lvlJc w:val="left"/>
      <w:pPr>
        <w:tabs>
          <w:tab w:val="num" w:pos="397"/>
        </w:tabs>
        <w:ind w:left="57" w:firstLine="0"/>
      </w:pPr>
      <w:rPr>
        <w:rFonts w:ascii="Trebuchet MS" w:hAnsi="Trebuchet MS" w:hint="default"/>
        <w:b/>
        <w:bCs/>
        <w:i w:val="0"/>
        <w:iCs w:val="0"/>
        <w:color w:val="009D92"/>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51615D"/>
    <w:multiLevelType w:val="multilevel"/>
    <w:tmpl w:val="5D1A00E6"/>
    <w:lvl w:ilvl="0">
      <w:start w:val="1"/>
      <w:numFmt w:val="decimal"/>
      <w:lvlText w:val="%1."/>
      <w:lvlJc w:val="left"/>
      <w:pPr>
        <w:tabs>
          <w:tab w:val="num" w:pos="720"/>
        </w:tabs>
        <w:ind w:left="720" w:hanging="360"/>
      </w:pPr>
      <w:rPr>
        <w:b/>
        <w:color w:val="E36C0A" w:themeColor="accent6" w:themeShade="BF"/>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89418D"/>
    <w:multiLevelType w:val="hybridMultilevel"/>
    <w:tmpl w:val="D68A23CC"/>
    <w:lvl w:ilvl="0" w:tplc="B352EF0A">
      <w:start w:val="6"/>
      <w:numFmt w:val="decimal"/>
      <w:lvlText w:val="%1."/>
      <w:lvlJc w:val="left"/>
      <w:pPr>
        <w:ind w:left="1812" w:hanging="360"/>
      </w:pPr>
      <w:rPr>
        <w:rFonts w:hint="default"/>
      </w:rPr>
    </w:lvl>
    <w:lvl w:ilvl="1" w:tplc="08130019" w:tentative="1">
      <w:start w:val="1"/>
      <w:numFmt w:val="lowerLetter"/>
      <w:lvlText w:val="%2."/>
      <w:lvlJc w:val="left"/>
      <w:pPr>
        <w:ind w:left="2532" w:hanging="360"/>
      </w:pPr>
    </w:lvl>
    <w:lvl w:ilvl="2" w:tplc="0813001B" w:tentative="1">
      <w:start w:val="1"/>
      <w:numFmt w:val="lowerRoman"/>
      <w:lvlText w:val="%3."/>
      <w:lvlJc w:val="right"/>
      <w:pPr>
        <w:ind w:left="3252" w:hanging="180"/>
      </w:pPr>
    </w:lvl>
    <w:lvl w:ilvl="3" w:tplc="0813000F" w:tentative="1">
      <w:start w:val="1"/>
      <w:numFmt w:val="decimal"/>
      <w:lvlText w:val="%4."/>
      <w:lvlJc w:val="left"/>
      <w:pPr>
        <w:ind w:left="3972" w:hanging="360"/>
      </w:pPr>
    </w:lvl>
    <w:lvl w:ilvl="4" w:tplc="08130019" w:tentative="1">
      <w:start w:val="1"/>
      <w:numFmt w:val="lowerLetter"/>
      <w:lvlText w:val="%5."/>
      <w:lvlJc w:val="left"/>
      <w:pPr>
        <w:ind w:left="4692" w:hanging="360"/>
      </w:pPr>
    </w:lvl>
    <w:lvl w:ilvl="5" w:tplc="0813001B" w:tentative="1">
      <w:start w:val="1"/>
      <w:numFmt w:val="lowerRoman"/>
      <w:lvlText w:val="%6."/>
      <w:lvlJc w:val="right"/>
      <w:pPr>
        <w:ind w:left="5412" w:hanging="180"/>
      </w:pPr>
    </w:lvl>
    <w:lvl w:ilvl="6" w:tplc="0813000F" w:tentative="1">
      <w:start w:val="1"/>
      <w:numFmt w:val="decimal"/>
      <w:lvlText w:val="%7."/>
      <w:lvlJc w:val="left"/>
      <w:pPr>
        <w:ind w:left="6132" w:hanging="360"/>
      </w:pPr>
    </w:lvl>
    <w:lvl w:ilvl="7" w:tplc="08130019" w:tentative="1">
      <w:start w:val="1"/>
      <w:numFmt w:val="lowerLetter"/>
      <w:lvlText w:val="%8."/>
      <w:lvlJc w:val="left"/>
      <w:pPr>
        <w:ind w:left="6852" w:hanging="360"/>
      </w:pPr>
    </w:lvl>
    <w:lvl w:ilvl="8" w:tplc="0813001B" w:tentative="1">
      <w:start w:val="1"/>
      <w:numFmt w:val="lowerRoman"/>
      <w:lvlText w:val="%9."/>
      <w:lvlJc w:val="right"/>
      <w:pPr>
        <w:ind w:left="7572" w:hanging="180"/>
      </w:pPr>
    </w:lvl>
  </w:abstractNum>
  <w:abstractNum w:abstractNumId="25" w15:restartNumberingAfterBreak="0">
    <w:nsid w:val="668E1D6D"/>
    <w:multiLevelType w:val="multilevel"/>
    <w:tmpl w:val="3628EFF8"/>
    <w:lvl w:ilvl="0">
      <w:start w:val="1"/>
      <w:numFmt w:val="decimal"/>
      <w:lvlText w:val="%1."/>
      <w:lvlJc w:val="left"/>
      <w:pPr>
        <w:ind w:left="720" w:hanging="360"/>
      </w:pPr>
      <w:rPr>
        <w:rFonts w:ascii="Trebuchet MS" w:hAnsi="Trebuchet MS" w:hint="default"/>
        <w:b w:val="0"/>
        <w:bCs w:val="0"/>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D73394"/>
    <w:multiLevelType w:val="multilevel"/>
    <w:tmpl w:val="B978A3DC"/>
    <w:lvl w:ilvl="0">
      <w:start w:val="1"/>
      <w:numFmt w:val="lowerLetter"/>
      <w:lvlText w:val="%1)"/>
      <w:lvlJc w:val="left"/>
      <w:pPr>
        <w:ind w:left="720" w:hanging="360"/>
      </w:pPr>
      <w:rPr>
        <w:rFonts w:ascii="Trebuchet MS" w:hAnsi="Trebuchet M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C4366A"/>
    <w:multiLevelType w:val="multilevel"/>
    <w:tmpl w:val="0E1219C0"/>
    <w:lvl w:ilvl="0">
      <w:start w:val="1"/>
      <w:numFmt w:val="decimal"/>
      <w:lvlText w:val="%1."/>
      <w:lvlJc w:val="left"/>
      <w:pPr>
        <w:tabs>
          <w:tab w:val="num" w:pos="397"/>
        </w:tabs>
        <w:ind w:left="57" w:firstLine="0"/>
      </w:pPr>
      <w:rPr>
        <w:rFonts w:ascii="Trebuchet MS" w:hAnsi="Trebuchet MS" w:hint="default"/>
        <w:b/>
        <w:bCs/>
        <w:i w:val="0"/>
        <w:iCs w:val="0"/>
        <w:color w:val="3C3C3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D66B7B"/>
    <w:multiLevelType w:val="hybridMultilevel"/>
    <w:tmpl w:val="164A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4"/>
  </w:num>
  <w:num w:numId="4">
    <w:abstractNumId w:val="14"/>
  </w:num>
  <w:num w:numId="5">
    <w:abstractNumId w:val="25"/>
  </w:num>
  <w:num w:numId="6">
    <w:abstractNumId w:val="17"/>
  </w:num>
  <w:num w:numId="7">
    <w:abstractNumId w:val="7"/>
  </w:num>
  <w:num w:numId="8">
    <w:abstractNumId w:val="26"/>
  </w:num>
  <w:num w:numId="9">
    <w:abstractNumId w:val="10"/>
  </w:num>
  <w:num w:numId="10">
    <w:abstractNumId w:val="13"/>
  </w:num>
  <w:num w:numId="11">
    <w:abstractNumId w:val="1"/>
  </w:num>
  <w:num w:numId="12">
    <w:abstractNumId w:val="16"/>
  </w:num>
  <w:num w:numId="13">
    <w:abstractNumId w:val="27"/>
  </w:num>
  <w:num w:numId="14">
    <w:abstractNumId w:val="22"/>
  </w:num>
  <w:num w:numId="15">
    <w:abstractNumId w:val="6"/>
  </w:num>
  <w:num w:numId="16">
    <w:abstractNumId w:val="5"/>
  </w:num>
  <w:num w:numId="17">
    <w:abstractNumId w:val="23"/>
  </w:num>
  <w:num w:numId="18">
    <w:abstractNumId w:val="11"/>
  </w:num>
  <w:num w:numId="19">
    <w:abstractNumId w:val="23"/>
  </w:num>
  <w:num w:numId="20">
    <w:abstractNumId w:val="19"/>
  </w:num>
  <w:num w:numId="21">
    <w:abstractNumId w:val="21"/>
  </w:num>
  <w:num w:numId="22">
    <w:abstractNumId w:val="20"/>
  </w:num>
  <w:num w:numId="23">
    <w:abstractNumId w:val="0"/>
  </w:num>
  <w:num w:numId="24">
    <w:abstractNumId w:val="3"/>
  </w:num>
  <w:num w:numId="25">
    <w:abstractNumId w:val="8"/>
  </w:num>
  <w:num w:numId="26">
    <w:abstractNumId w:val="15"/>
  </w:num>
  <w:num w:numId="27">
    <w:abstractNumId w:val="18"/>
  </w:num>
  <w:num w:numId="28">
    <w:abstractNumId w:val="2"/>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0"/>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8A"/>
    <w:rsid w:val="00015271"/>
    <w:rsid w:val="0002136B"/>
    <w:rsid w:val="0004329F"/>
    <w:rsid w:val="00045D88"/>
    <w:rsid w:val="0005220F"/>
    <w:rsid w:val="00055B9D"/>
    <w:rsid w:val="00062199"/>
    <w:rsid w:val="00080EA8"/>
    <w:rsid w:val="00082B2C"/>
    <w:rsid w:val="00092A84"/>
    <w:rsid w:val="00093DE1"/>
    <w:rsid w:val="00094144"/>
    <w:rsid w:val="0009675A"/>
    <w:rsid w:val="000B184C"/>
    <w:rsid w:val="000B46AF"/>
    <w:rsid w:val="000F4043"/>
    <w:rsid w:val="0010293D"/>
    <w:rsid w:val="00104AC1"/>
    <w:rsid w:val="001179C0"/>
    <w:rsid w:val="00127DEF"/>
    <w:rsid w:val="00160359"/>
    <w:rsid w:val="00173AEA"/>
    <w:rsid w:val="00175122"/>
    <w:rsid w:val="00186465"/>
    <w:rsid w:val="001917D5"/>
    <w:rsid w:val="001A08B9"/>
    <w:rsid w:val="001A7446"/>
    <w:rsid w:val="001B201D"/>
    <w:rsid w:val="001B4684"/>
    <w:rsid w:val="001B4CAE"/>
    <w:rsid w:val="001C1A99"/>
    <w:rsid w:val="001D1322"/>
    <w:rsid w:val="00231F8A"/>
    <w:rsid w:val="002331EE"/>
    <w:rsid w:val="00244ECB"/>
    <w:rsid w:val="00251C66"/>
    <w:rsid w:val="00285CFC"/>
    <w:rsid w:val="002947BB"/>
    <w:rsid w:val="002B6AEE"/>
    <w:rsid w:val="002C481B"/>
    <w:rsid w:val="002C578A"/>
    <w:rsid w:val="002D2C31"/>
    <w:rsid w:val="0030348B"/>
    <w:rsid w:val="0030725E"/>
    <w:rsid w:val="003231A8"/>
    <w:rsid w:val="003251E2"/>
    <w:rsid w:val="00327715"/>
    <w:rsid w:val="00333AEC"/>
    <w:rsid w:val="00337912"/>
    <w:rsid w:val="00340789"/>
    <w:rsid w:val="00342349"/>
    <w:rsid w:val="00392623"/>
    <w:rsid w:val="00393565"/>
    <w:rsid w:val="003B1D6B"/>
    <w:rsid w:val="003B2072"/>
    <w:rsid w:val="003C67C8"/>
    <w:rsid w:val="003E22A9"/>
    <w:rsid w:val="003F18EA"/>
    <w:rsid w:val="00407170"/>
    <w:rsid w:val="00422513"/>
    <w:rsid w:val="00427192"/>
    <w:rsid w:val="004355B0"/>
    <w:rsid w:val="00490C3C"/>
    <w:rsid w:val="004A2E1A"/>
    <w:rsid w:val="004B4CC2"/>
    <w:rsid w:val="004C529F"/>
    <w:rsid w:val="004E1AAC"/>
    <w:rsid w:val="004F1B20"/>
    <w:rsid w:val="004F5B9B"/>
    <w:rsid w:val="004F5C39"/>
    <w:rsid w:val="00525AFE"/>
    <w:rsid w:val="00540ECA"/>
    <w:rsid w:val="00547E57"/>
    <w:rsid w:val="005636B7"/>
    <w:rsid w:val="00567E0E"/>
    <w:rsid w:val="00570B50"/>
    <w:rsid w:val="00571B0D"/>
    <w:rsid w:val="005912C2"/>
    <w:rsid w:val="00597CAC"/>
    <w:rsid w:val="005A7E6E"/>
    <w:rsid w:val="005B448E"/>
    <w:rsid w:val="005E705F"/>
    <w:rsid w:val="005F0AC0"/>
    <w:rsid w:val="005F3A31"/>
    <w:rsid w:val="005F3F1B"/>
    <w:rsid w:val="005F41AF"/>
    <w:rsid w:val="00601745"/>
    <w:rsid w:val="00603759"/>
    <w:rsid w:val="006060A3"/>
    <w:rsid w:val="00614996"/>
    <w:rsid w:val="00616CFC"/>
    <w:rsid w:val="0063533A"/>
    <w:rsid w:val="00636C78"/>
    <w:rsid w:val="00645A23"/>
    <w:rsid w:val="00660213"/>
    <w:rsid w:val="006662CF"/>
    <w:rsid w:val="00672C6C"/>
    <w:rsid w:val="00676AA0"/>
    <w:rsid w:val="006918EF"/>
    <w:rsid w:val="0069222D"/>
    <w:rsid w:val="006928C4"/>
    <w:rsid w:val="006A37BF"/>
    <w:rsid w:val="006B0F08"/>
    <w:rsid w:val="006B2340"/>
    <w:rsid w:val="006C7956"/>
    <w:rsid w:val="006C7A54"/>
    <w:rsid w:val="006D0687"/>
    <w:rsid w:val="006D422D"/>
    <w:rsid w:val="006D5AF5"/>
    <w:rsid w:val="006D5C82"/>
    <w:rsid w:val="006E2FDB"/>
    <w:rsid w:val="006E34AA"/>
    <w:rsid w:val="006E38BA"/>
    <w:rsid w:val="006F7324"/>
    <w:rsid w:val="006F7737"/>
    <w:rsid w:val="00704C4B"/>
    <w:rsid w:val="00721CD5"/>
    <w:rsid w:val="00722C75"/>
    <w:rsid w:val="007244F1"/>
    <w:rsid w:val="0073511A"/>
    <w:rsid w:val="007375F1"/>
    <w:rsid w:val="00746B48"/>
    <w:rsid w:val="00747998"/>
    <w:rsid w:val="0075745D"/>
    <w:rsid w:val="00782DA5"/>
    <w:rsid w:val="0079103B"/>
    <w:rsid w:val="007D2717"/>
    <w:rsid w:val="007D3958"/>
    <w:rsid w:val="007D4999"/>
    <w:rsid w:val="007E5A48"/>
    <w:rsid w:val="007F260A"/>
    <w:rsid w:val="007F7C29"/>
    <w:rsid w:val="00802BF9"/>
    <w:rsid w:val="00814D5E"/>
    <w:rsid w:val="00815D13"/>
    <w:rsid w:val="00825281"/>
    <w:rsid w:val="00827980"/>
    <w:rsid w:val="00842BA1"/>
    <w:rsid w:val="00844A5C"/>
    <w:rsid w:val="00844A87"/>
    <w:rsid w:val="00851CEF"/>
    <w:rsid w:val="0085454C"/>
    <w:rsid w:val="00860BAC"/>
    <w:rsid w:val="0086471A"/>
    <w:rsid w:val="00871D23"/>
    <w:rsid w:val="008863CA"/>
    <w:rsid w:val="008879AB"/>
    <w:rsid w:val="00890C81"/>
    <w:rsid w:val="00891301"/>
    <w:rsid w:val="00894042"/>
    <w:rsid w:val="00895F49"/>
    <w:rsid w:val="008A5EB7"/>
    <w:rsid w:val="008B7BEA"/>
    <w:rsid w:val="008C623C"/>
    <w:rsid w:val="008D7DD6"/>
    <w:rsid w:val="008D7FC8"/>
    <w:rsid w:val="008F0E8C"/>
    <w:rsid w:val="00901721"/>
    <w:rsid w:val="00925A0C"/>
    <w:rsid w:val="00947DC6"/>
    <w:rsid w:val="00965174"/>
    <w:rsid w:val="00965916"/>
    <w:rsid w:val="00985CDB"/>
    <w:rsid w:val="009903F2"/>
    <w:rsid w:val="009A6064"/>
    <w:rsid w:val="009D7742"/>
    <w:rsid w:val="009E1A3E"/>
    <w:rsid w:val="00A27909"/>
    <w:rsid w:val="00A57214"/>
    <w:rsid w:val="00A60B04"/>
    <w:rsid w:val="00A75A38"/>
    <w:rsid w:val="00A80BD3"/>
    <w:rsid w:val="00A820B7"/>
    <w:rsid w:val="00A93794"/>
    <w:rsid w:val="00AA0DFE"/>
    <w:rsid w:val="00AB2062"/>
    <w:rsid w:val="00AB2C87"/>
    <w:rsid w:val="00AC7200"/>
    <w:rsid w:val="00AC74D5"/>
    <w:rsid w:val="00AD0B3F"/>
    <w:rsid w:val="00AE1ABB"/>
    <w:rsid w:val="00AE6F3C"/>
    <w:rsid w:val="00AF4133"/>
    <w:rsid w:val="00B072CF"/>
    <w:rsid w:val="00B15487"/>
    <w:rsid w:val="00B2305A"/>
    <w:rsid w:val="00B3022F"/>
    <w:rsid w:val="00B30EB9"/>
    <w:rsid w:val="00B326F3"/>
    <w:rsid w:val="00B335F3"/>
    <w:rsid w:val="00B40AD4"/>
    <w:rsid w:val="00B418C4"/>
    <w:rsid w:val="00B43F47"/>
    <w:rsid w:val="00B55555"/>
    <w:rsid w:val="00B8478F"/>
    <w:rsid w:val="00BC280D"/>
    <w:rsid w:val="00BD4BD0"/>
    <w:rsid w:val="00BE4944"/>
    <w:rsid w:val="00C22851"/>
    <w:rsid w:val="00C50DB7"/>
    <w:rsid w:val="00C63EE2"/>
    <w:rsid w:val="00C64B84"/>
    <w:rsid w:val="00C74D49"/>
    <w:rsid w:val="00C832B4"/>
    <w:rsid w:val="00C9411D"/>
    <w:rsid w:val="00C94768"/>
    <w:rsid w:val="00C9553D"/>
    <w:rsid w:val="00CA0420"/>
    <w:rsid w:val="00CA575C"/>
    <w:rsid w:val="00CC10E5"/>
    <w:rsid w:val="00CC2B6C"/>
    <w:rsid w:val="00CF6CAA"/>
    <w:rsid w:val="00CF703C"/>
    <w:rsid w:val="00CF7AB3"/>
    <w:rsid w:val="00D13572"/>
    <w:rsid w:val="00D274E8"/>
    <w:rsid w:val="00D3068F"/>
    <w:rsid w:val="00D36A6C"/>
    <w:rsid w:val="00D41C24"/>
    <w:rsid w:val="00D42449"/>
    <w:rsid w:val="00D43D00"/>
    <w:rsid w:val="00D45725"/>
    <w:rsid w:val="00D55F8A"/>
    <w:rsid w:val="00D61D04"/>
    <w:rsid w:val="00D722C4"/>
    <w:rsid w:val="00D744AF"/>
    <w:rsid w:val="00D74B0E"/>
    <w:rsid w:val="00D76916"/>
    <w:rsid w:val="00D95521"/>
    <w:rsid w:val="00D97F33"/>
    <w:rsid w:val="00DA65ED"/>
    <w:rsid w:val="00DB2384"/>
    <w:rsid w:val="00DC2975"/>
    <w:rsid w:val="00DE0E17"/>
    <w:rsid w:val="00DE29FA"/>
    <w:rsid w:val="00DE4212"/>
    <w:rsid w:val="00DE6CC8"/>
    <w:rsid w:val="00E0796B"/>
    <w:rsid w:val="00E30B35"/>
    <w:rsid w:val="00E71F52"/>
    <w:rsid w:val="00E75459"/>
    <w:rsid w:val="00E77517"/>
    <w:rsid w:val="00E9541F"/>
    <w:rsid w:val="00EB23EE"/>
    <w:rsid w:val="00EB2BB1"/>
    <w:rsid w:val="00EB2E7C"/>
    <w:rsid w:val="00EB4808"/>
    <w:rsid w:val="00EB58D7"/>
    <w:rsid w:val="00EC7F63"/>
    <w:rsid w:val="00ED3CC0"/>
    <w:rsid w:val="00EE7F2D"/>
    <w:rsid w:val="00F01B3B"/>
    <w:rsid w:val="00F35D53"/>
    <w:rsid w:val="00F51089"/>
    <w:rsid w:val="00F554AC"/>
    <w:rsid w:val="00F60A40"/>
    <w:rsid w:val="00F73436"/>
    <w:rsid w:val="00F81E91"/>
    <w:rsid w:val="00FB05E7"/>
    <w:rsid w:val="00FC2122"/>
    <w:rsid w:val="00FC5078"/>
    <w:rsid w:val="00FC6409"/>
    <w:rsid w:val="00FF5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07D09"/>
  <w14:defaultImageDpi w14:val="300"/>
  <w15:docId w15:val="{05EFD0A6-5397-4679-9AE3-A491D7D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Emergo_bodytekst"/>
    <w:rsid w:val="0010293D"/>
    <w:pPr>
      <w:spacing w:before="120" w:after="120"/>
    </w:pPr>
    <w:rPr>
      <w:rFonts w:ascii="Trebuchet MS" w:eastAsiaTheme="minorHAnsi" w:hAnsi="Trebuchet MS" w:cs="Times New Roman"/>
      <w:color w:val="272727"/>
      <w:sz w:val="18"/>
      <w:szCs w:val="20"/>
      <w:lang w:val="nl-BE" w:eastAsia="en-US"/>
    </w:rPr>
  </w:style>
  <w:style w:type="paragraph" w:styleId="Kop1">
    <w:name w:val="heading 1"/>
    <w:aliases w:val="Emergo_titel"/>
    <w:next w:val="Standaard"/>
    <w:link w:val="Kop1Char"/>
    <w:uiPriority w:val="9"/>
    <w:rsid w:val="00EE7F2D"/>
    <w:pPr>
      <w:keepNext/>
      <w:keepLines/>
      <w:outlineLvl w:val="0"/>
    </w:pPr>
    <w:rPr>
      <w:rFonts w:ascii="Trebuchet MS" w:eastAsiaTheme="majorEastAsia" w:hAnsi="Trebuchet MS" w:cstheme="majorBidi"/>
      <w:b/>
      <w:bCs/>
      <w:color w:val="DF652C"/>
      <w:sz w:val="28"/>
      <w:szCs w:val="32"/>
    </w:rPr>
  </w:style>
  <w:style w:type="paragraph" w:styleId="Kop2">
    <w:name w:val="heading 2"/>
    <w:aliases w:val="Emergo_hooftitel"/>
    <w:basedOn w:val="Standaard"/>
    <w:next w:val="Standaard"/>
    <w:link w:val="Kop2Char"/>
    <w:uiPriority w:val="9"/>
    <w:unhideWhenUsed/>
    <w:qFormat/>
    <w:rsid w:val="00EE7F2D"/>
    <w:pPr>
      <w:keepNext/>
      <w:keepLines/>
      <w:numPr>
        <w:numId w:val="15"/>
      </w:numPr>
      <w:outlineLvl w:val="1"/>
    </w:pPr>
    <w:rPr>
      <w:rFonts w:eastAsiaTheme="majorEastAsia" w:cstheme="majorBidi"/>
      <w:b/>
      <w:bCs/>
      <w:color w:val="009D92"/>
      <w:sz w:val="22"/>
      <w:szCs w:val="26"/>
    </w:rPr>
  </w:style>
  <w:style w:type="paragraph" w:styleId="Kop3">
    <w:name w:val="heading 3"/>
    <w:basedOn w:val="Standaard"/>
    <w:next w:val="Standaard"/>
    <w:link w:val="Kop3Char"/>
    <w:uiPriority w:val="9"/>
    <w:unhideWhenUsed/>
    <w:qFormat/>
    <w:rsid w:val="00094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mergo_titel Char"/>
    <w:basedOn w:val="Standaardalinea-lettertype"/>
    <w:link w:val="Kop1"/>
    <w:uiPriority w:val="9"/>
    <w:rsid w:val="00EE7F2D"/>
    <w:rPr>
      <w:rFonts w:ascii="Trebuchet MS" w:eastAsiaTheme="majorEastAsia" w:hAnsi="Trebuchet MS" w:cstheme="majorBidi"/>
      <w:b/>
      <w:bCs/>
      <w:color w:val="DF652C"/>
      <w:sz w:val="28"/>
      <w:szCs w:val="32"/>
    </w:rPr>
  </w:style>
  <w:style w:type="character" w:customStyle="1" w:styleId="Kop3Char">
    <w:name w:val="Kop 3 Char"/>
    <w:basedOn w:val="Standaardalinea-lettertype"/>
    <w:link w:val="Kop3"/>
    <w:uiPriority w:val="9"/>
    <w:rsid w:val="00094144"/>
    <w:rPr>
      <w:rFonts w:asciiTheme="majorHAnsi" w:eastAsiaTheme="majorEastAsia" w:hAnsiTheme="majorHAnsi" w:cstheme="majorBidi"/>
      <w:b/>
      <w:bCs/>
      <w:color w:val="4F81BD" w:themeColor="accent1"/>
      <w:sz w:val="20"/>
      <w:szCs w:val="20"/>
      <w:lang w:val="nl-BE" w:eastAsia="en-US"/>
    </w:rPr>
  </w:style>
  <w:style w:type="paragraph" w:styleId="Ballontekst">
    <w:name w:val="Balloon Text"/>
    <w:basedOn w:val="Standaard"/>
    <w:link w:val="BallontekstChar"/>
    <w:uiPriority w:val="99"/>
    <w:semiHidden/>
    <w:unhideWhenUsed/>
    <w:rsid w:val="004B4CC2"/>
    <w:pPr>
      <w:spacing w:before="0" w:after="0"/>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4B4CC2"/>
    <w:rPr>
      <w:rFonts w:ascii="Lucida Grande" w:eastAsiaTheme="minorHAnsi" w:hAnsi="Lucida Grande" w:cs="Lucida Grande"/>
      <w:color w:val="272727"/>
      <w:sz w:val="18"/>
      <w:szCs w:val="18"/>
      <w:lang w:val="nl-BE" w:eastAsia="en-US"/>
    </w:rPr>
  </w:style>
  <w:style w:type="table" w:styleId="Tabelraster">
    <w:name w:val="Table Grid"/>
    <w:basedOn w:val="Standaardtabel"/>
    <w:uiPriority w:val="59"/>
    <w:rsid w:val="0034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
    <w:name w:val="Medium Grid 1"/>
    <w:basedOn w:val="Standaardtabel"/>
    <w:uiPriority w:val="67"/>
    <w:rsid w:val="003407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chtearcering">
    <w:name w:val="Light Shading"/>
    <w:basedOn w:val="Standaardtabel"/>
    <w:uiPriority w:val="60"/>
    <w:rsid w:val="003407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Voettekst">
    <w:name w:val="footer"/>
    <w:basedOn w:val="Standaard"/>
    <w:link w:val="VoettekstChar"/>
    <w:uiPriority w:val="99"/>
    <w:unhideWhenUsed/>
    <w:rsid w:val="00104AC1"/>
    <w:pPr>
      <w:tabs>
        <w:tab w:val="center" w:pos="4536"/>
        <w:tab w:val="right" w:pos="9072"/>
      </w:tabs>
      <w:spacing w:before="0" w:after="0"/>
    </w:pPr>
  </w:style>
  <w:style w:type="character" w:customStyle="1" w:styleId="VoettekstChar">
    <w:name w:val="Voettekst Char"/>
    <w:basedOn w:val="Standaardalinea-lettertype"/>
    <w:link w:val="Voettekst"/>
    <w:uiPriority w:val="99"/>
    <w:rsid w:val="00104AC1"/>
    <w:rPr>
      <w:rFonts w:ascii="Trebuchet MS" w:eastAsiaTheme="minorHAnsi" w:hAnsi="Trebuchet MS" w:cs="Times New Roman"/>
      <w:color w:val="272727"/>
      <w:sz w:val="20"/>
      <w:szCs w:val="20"/>
      <w:lang w:val="nl-BE" w:eastAsia="en-US"/>
    </w:rPr>
  </w:style>
  <w:style w:type="paragraph" w:customStyle="1" w:styleId="Emergokopvoet">
    <w:name w:val="Emergo_kop/voet"/>
    <w:basedOn w:val="Voettekst"/>
    <w:rsid w:val="00104AC1"/>
    <w:pPr>
      <w:jc w:val="right"/>
    </w:pPr>
    <w:rPr>
      <w:noProof/>
      <w:sz w:val="16"/>
      <w:lang w:val="en-US" w:eastAsia="nl-NL"/>
    </w:rPr>
  </w:style>
  <w:style w:type="character" w:styleId="Paginanummer">
    <w:name w:val="page number"/>
    <w:basedOn w:val="Standaardalinea-lettertype"/>
    <w:uiPriority w:val="99"/>
    <w:semiHidden/>
    <w:unhideWhenUsed/>
    <w:rsid w:val="00104AC1"/>
  </w:style>
  <w:style w:type="character" w:customStyle="1" w:styleId="Kop2Char">
    <w:name w:val="Kop 2 Char"/>
    <w:aliases w:val="Emergo_hooftitel Char"/>
    <w:basedOn w:val="Standaardalinea-lettertype"/>
    <w:link w:val="Kop2"/>
    <w:uiPriority w:val="9"/>
    <w:rsid w:val="00EE7F2D"/>
    <w:rPr>
      <w:rFonts w:ascii="Trebuchet MS" w:eastAsiaTheme="majorEastAsia" w:hAnsi="Trebuchet MS" w:cstheme="majorBidi"/>
      <w:b/>
      <w:bCs/>
      <w:color w:val="009D92"/>
      <w:sz w:val="22"/>
      <w:szCs w:val="26"/>
      <w:lang w:val="nl-BE" w:eastAsia="en-US"/>
    </w:rPr>
  </w:style>
  <w:style w:type="paragraph" w:customStyle="1" w:styleId="Emergobodytekstnummering">
    <w:name w:val="Emergo_bodytekst_nummering"/>
    <w:basedOn w:val="Standaard"/>
    <w:rsid w:val="00EE7F2D"/>
    <w:pPr>
      <w:numPr>
        <w:numId w:val="11"/>
      </w:numPr>
      <w:spacing w:before="0" w:after="0"/>
    </w:pPr>
  </w:style>
  <w:style w:type="paragraph" w:customStyle="1" w:styleId="Emergobodytekstonderlijning">
    <w:name w:val="Emergo_bodytekst_onderlijning"/>
    <w:basedOn w:val="Standaard"/>
    <w:rsid w:val="00EE7F2D"/>
    <w:pPr>
      <w:spacing w:before="0" w:after="0"/>
    </w:pPr>
    <w:rPr>
      <w:u w:val="single"/>
    </w:rPr>
  </w:style>
  <w:style w:type="paragraph" w:customStyle="1" w:styleId="Emergobodytekstvet">
    <w:name w:val="Emergo_bodytekst_vet"/>
    <w:basedOn w:val="Emergobodytekstonderlijning"/>
    <w:rsid w:val="00D13572"/>
    <w:rPr>
      <w:b/>
      <w:u w:val="none"/>
    </w:rPr>
  </w:style>
  <w:style w:type="paragraph" w:customStyle="1" w:styleId="EmergobodytekstnummeringBol">
    <w:name w:val="Emergo_bodytekst_nummeringBol"/>
    <w:basedOn w:val="Emergobodytekstnummering"/>
    <w:rsid w:val="00EE7F2D"/>
    <w:pPr>
      <w:numPr>
        <w:numId w:val="6"/>
      </w:numPr>
    </w:pPr>
  </w:style>
  <w:style w:type="paragraph" w:customStyle="1" w:styleId="Emergobodytekstitalic">
    <w:name w:val="Emergo_bodytekst_italic"/>
    <w:basedOn w:val="Standaard"/>
    <w:rsid w:val="00EE7F2D"/>
    <w:pPr>
      <w:spacing w:before="0" w:after="0"/>
      <w:ind w:left="720"/>
      <w:jc w:val="right"/>
    </w:pPr>
    <w:rPr>
      <w:i/>
    </w:rPr>
  </w:style>
  <w:style w:type="paragraph" w:customStyle="1" w:styleId="Emergosubtitel">
    <w:name w:val="Emergo_subtitel"/>
    <w:basedOn w:val="Kop2"/>
    <w:rsid w:val="00D61D04"/>
    <w:pPr>
      <w:numPr>
        <w:ilvl w:val="1"/>
        <w:numId w:val="3"/>
      </w:numPr>
    </w:pPr>
    <w:rPr>
      <w:color w:val="3C3C3B"/>
      <w:sz w:val="20"/>
    </w:rPr>
  </w:style>
  <w:style w:type="paragraph" w:customStyle="1" w:styleId="Emergotabel">
    <w:name w:val="Emergo_tabel"/>
    <w:basedOn w:val="Standaard"/>
    <w:autoRedefine/>
    <w:qFormat/>
    <w:rsid w:val="00FF5197"/>
    <w:pPr>
      <w:spacing w:before="0" w:after="0"/>
    </w:pPr>
    <w:rPr>
      <w:sz w:val="16"/>
    </w:rPr>
  </w:style>
  <w:style w:type="paragraph" w:styleId="Koptekst">
    <w:name w:val="header"/>
    <w:basedOn w:val="Standaard"/>
    <w:link w:val="KoptekstChar"/>
    <w:uiPriority w:val="99"/>
    <w:unhideWhenUsed/>
    <w:rsid w:val="008863CA"/>
    <w:pPr>
      <w:tabs>
        <w:tab w:val="center" w:pos="4536"/>
        <w:tab w:val="right" w:pos="9072"/>
      </w:tabs>
      <w:spacing w:before="0" w:after="0"/>
    </w:pPr>
  </w:style>
  <w:style w:type="character" w:customStyle="1" w:styleId="KoptekstChar">
    <w:name w:val="Koptekst Char"/>
    <w:basedOn w:val="Standaardalinea-lettertype"/>
    <w:link w:val="Koptekst"/>
    <w:uiPriority w:val="99"/>
    <w:rsid w:val="008863CA"/>
    <w:rPr>
      <w:rFonts w:ascii="Trebuchet MS" w:eastAsiaTheme="minorHAnsi" w:hAnsi="Trebuchet MS" w:cs="Times New Roman"/>
      <w:color w:val="272727"/>
      <w:sz w:val="20"/>
      <w:szCs w:val="20"/>
      <w:lang w:val="nl-BE" w:eastAsia="en-US"/>
    </w:rPr>
  </w:style>
  <w:style w:type="paragraph" w:styleId="Lijstalinea">
    <w:name w:val="List Paragraph"/>
    <w:basedOn w:val="Standaard"/>
    <w:uiPriority w:val="34"/>
    <w:qFormat/>
    <w:rsid w:val="00327715"/>
    <w:pPr>
      <w:ind w:left="720"/>
      <w:contextualSpacing/>
    </w:pPr>
    <w:rPr>
      <w:szCs w:val="18"/>
    </w:rPr>
  </w:style>
  <w:style w:type="paragraph" w:styleId="Tekstzonderopmaak">
    <w:name w:val="Plain Text"/>
    <w:basedOn w:val="Standaard"/>
    <w:link w:val="TekstzonderopmaakChar"/>
    <w:uiPriority w:val="99"/>
    <w:semiHidden/>
    <w:unhideWhenUsed/>
    <w:rsid w:val="00BD4BD0"/>
    <w:pPr>
      <w:spacing w:before="0" w:after="0"/>
    </w:pPr>
    <w:rPr>
      <w:rFonts w:ascii="Calibri" w:hAnsi="Calibri" w:cstheme="minorBidi"/>
      <w:color w:val="auto"/>
      <w:sz w:val="22"/>
      <w:szCs w:val="21"/>
    </w:rPr>
  </w:style>
  <w:style w:type="character" w:customStyle="1" w:styleId="TekstzonderopmaakChar">
    <w:name w:val="Tekst zonder opmaak Char"/>
    <w:basedOn w:val="Standaardalinea-lettertype"/>
    <w:link w:val="Tekstzonderopmaak"/>
    <w:uiPriority w:val="99"/>
    <w:semiHidden/>
    <w:rsid w:val="00BD4BD0"/>
    <w:rPr>
      <w:rFonts w:ascii="Calibri" w:eastAsiaTheme="minorHAnsi" w:hAnsi="Calibri"/>
      <w:sz w:val="22"/>
      <w:szCs w:val="21"/>
      <w:lang w:val="nl-BE" w:eastAsia="en-US"/>
    </w:rPr>
  </w:style>
  <w:style w:type="character" w:styleId="Hyperlink">
    <w:name w:val="Hyperlink"/>
    <w:basedOn w:val="Standaardalinea-lettertype"/>
    <w:uiPriority w:val="99"/>
    <w:unhideWhenUsed/>
    <w:rsid w:val="00815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2014">
      <w:bodyDiv w:val="1"/>
      <w:marLeft w:val="0"/>
      <w:marRight w:val="0"/>
      <w:marTop w:val="0"/>
      <w:marBottom w:val="0"/>
      <w:divBdr>
        <w:top w:val="none" w:sz="0" w:space="0" w:color="auto"/>
        <w:left w:val="none" w:sz="0" w:space="0" w:color="auto"/>
        <w:bottom w:val="none" w:sz="0" w:space="0" w:color="auto"/>
        <w:right w:val="none" w:sz="0" w:space="0" w:color="auto"/>
      </w:divBdr>
    </w:div>
    <w:div w:id="1238905538">
      <w:bodyDiv w:val="1"/>
      <w:marLeft w:val="0"/>
      <w:marRight w:val="0"/>
      <w:marTop w:val="0"/>
      <w:marBottom w:val="0"/>
      <w:divBdr>
        <w:top w:val="none" w:sz="0" w:space="0" w:color="auto"/>
        <w:left w:val="none" w:sz="0" w:space="0" w:color="auto"/>
        <w:bottom w:val="none" w:sz="0" w:space="0" w:color="auto"/>
        <w:right w:val="none" w:sz="0" w:space="0" w:color="auto"/>
      </w:divBdr>
    </w:div>
    <w:div w:id="132613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krols@cggdepont.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ndoor\AppData\Local\Microsoft\Windows\INetCache\Content.Outlook\M3B174YT\EM_verslagTemp_wordA4.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1B69-3ED3-4175-9B7F-ED59754C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EM_verslagTemp_wordA4</Template>
  <TotalTime>175</TotalTime>
  <Pages>1</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Van Dooren</dc:creator>
  <cp:lastModifiedBy>Microsoft Office-gebruiker</cp:lastModifiedBy>
  <cp:revision>5</cp:revision>
  <cp:lastPrinted>2020-01-09T16:40:00Z</cp:lastPrinted>
  <dcterms:created xsi:type="dcterms:W3CDTF">2019-10-29T11:41:00Z</dcterms:created>
  <dcterms:modified xsi:type="dcterms:W3CDTF">2020-01-08T10:38:00Z</dcterms:modified>
</cp:coreProperties>
</file>